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1A7B0" w14:textId="77777777" w:rsidR="000868C0" w:rsidRDefault="00DE0C5B" w:rsidP="0052267E">
      <w:pPr>
        <w:spacing w:after="0"/>
        <w:jc w:val="center"/>
        <w:rPr>
          <w:sz w:val="36"/>
          <w:szCs w:val="36"/>
        </w:rPr>
      </w:pPr>
      <w:r w:rsidRPr="0052267E">
        <w:rPr>
          <w:sz w:val="36"/>
          <w:szCs w:val="36"/>
        </w:rPr>
        <w:t>DOSSIER DE DEMANDE DE FINANCEMENT</w:t>
      </w:r>
    </w:p>
    <w:p w14:paraId="1E4ABC78" w14:textId="77777777" w:rsidR="00261CDB" w:rsidRPr="0052267E" w:rsidRDefault="00261CDB" w:rsidP="0052267E">
      <w:pPr>
        <w:spacing w:after="0"/>
        <w:jc w:val="center"/>
        <w:rPr>
          <w:sz w:val="36"/>
          <w:szCs w:val="36"/>
        </w:rPr>
      </w:pPr>
      <w:r>
        <w:rPr>
          <w:sz w:val="36"/>
          <w:szCs w:val="36"/>
        </w:rPr>
        <w:t>AIDE À L’INVESTISSEMENT IMMOBILIER</w:t>
      </w:r>
    </w:p>
    <w:p w14:paraId="342CFD8B" w14:textId="77777777" w:rsidR="00526C77" w:rsidRPr="006F5A6B" w:rsidRDefault="00526C77" w:rsidP="00526C77">
      <w:pPr>
        <w:spacing w:after="0"/>
      </w:pPr>
    </w:p>
    <w:p w14:paraId="3D078EF2" w14:textId="77777777" w:rsidR="00526C77" w:rsidRPr="006F5A6B" w:rsidRDefault="00526C77" w:rsidP="00526C77">
      <w:pPr>
        <w:spacing w:after="0"/>
      </w:pPr>
    </w:p>
    <w:p w14:paraId="66039E66" w14:textId="77777777" w:rsidR="00526C77" w:rsidRPr="006F5A6B" w:rsidRDefault="00526C77" w:rsidP="00235BB7">
      <w:pPr>
        <w:shd w:val="clear" w:color="auto" w:fill="9BBB59" w:themeFill="accent3"/>
        <w:spacing w:after="0"/>
        <w:rPr>
          <w:color w:val="FFFFFF" w:themeColor="background1"/>
        </w:rPr>
      </w:pPr>
    </w:p>
    <w:p w14:paraId="33E089A5" w14:textId="77777777" w:rsidR="00235BB7" w:rsidRPr="006F5A6B" w:rsidRDefault="00DE0C5B" w:rsidP="00AF3AA3">
      <w:pPr>
        <w:pStyle w:val="Paragraphedeliste"/>
        <w:shd w:val="clear" w:color="auto" w:fill="9BBB59" w:themeFill="accent3"/>
        <w:spacing w:after="0"/>
        <w:ind w:left="0"/>
        <w:jc w:val="center"/>
        <w:rPr>
          <w:color w:val="FFFFFF" w:themeColor="background1"/>
          <w:sz w:val="40"/>
          <w:szCs w:val="28"/>
        </w:rPr>
      </w:pPr>
      <w:r>
        <w:rPr>
          <w:color w:val="FFFFFF" w:themeColor="background1"/>
          <w:sz w:val="40"/>
          <w:szCs w:val="28"/>
        </w:rPr>
        <w:t>PROJET DE CREATION, D’EXTE</w:t>
      </w:r>
      <w:r w:rsidR="00261CDB">
        <w:rPr>
          <w:color w:val="FFFFFF" w:themeColor="background1"/>
          <w:sz w:val="40"/>
          <w:szCs w:val="28"/>
        </w:rPr>
        <w:t>NSION OU DE RENOVATION DE STRUCTURES D’EXERCICE COLLECTIF</w:t>
      </w:r>
    </w:p>
    <w:p w14:paraId="480D4992" w14:textId="77777777" w:rsidR="00526C77" w:rsidRPr="006F5A6B" w:rsidRDefault="00526C77" w:rsidP="00235BB7">
      <w:pPr>
        <w:shd w:val="clear" w:color="auto" w:fill="9BBB59" w:themeFill="accent3"/>
        <w:spacing w:after="0"/>
        <w:rPr>
          <w:color w:val="FFFFFF" w:themeColor="background1"/>
        </w:rPr>
      </w:pPr>
    </w:p>
    <w:p w14:paraId="40CC3C95" w14:textId="77777777" w:rsidR="00526C77" w:rsidRPr="006F5A6B" w:rsidRDefault="00526C77" w:rsidP="00526C77">
      <w:pPr>
        <w:spacing w:after="0"/>
      </w:pPr>
    </w:p>
    <w:p w14:paraId="763CF219" w14:textId="77777777" w:rsidR="00526C77" w:rsidRPr="006F5A6B" w:rsidRDefault="00526C77" w:rsidP="00526C77">
      <w:pPr>
        <w:spacing w:after="0"/>
      </w:pPr>
    </w:p>
    <w:p w14:paraId="1B209E59" w14:textId="77777777" w:rsidR="00526C77" w:rsidRPr="006F5A6B" w:rsidRDefault="00526C77" w:rsidP="00526C77">
      <w:pPr>
        <w:spacing w:after="0"/>
      </w:pPr>
    </w:p>
    <w:p w14:paraId="4D677A26" w14:textId="77777777" w:rsidR="00FC2A84" w:rsidRPr="006F5A6B" w:rsidRDefault="00FC2A84" w:rsidP="00526C77">
      <w:pPr>
        <w:spacing w:after="0"/>
      </w:pPr>
    </w:p>
    <w:p w14:paraId="15C5D807" w14:textId="57B027B8" w:rsidR="00526C77" w:rsidRDefault="00501BE2" w:rsidP="00501BE2">
      <w:pPr>
        <w:spacing w:after="0"/>
        <w:jc w:val="center"/>
      </w:pPr>
      <w:r>
        <w:t>NOM DE LA STRUCTURE EFFECTUANT LA PRESENTE DEMANDE :</w:t>
      </w:r>
    </w:p>
    <w:p w14:paraId="1BF0930A" w14:textId="77777777" w:rsidR="00501BE2" w:rsidRDefault="00501BE2" w:rsidP="00501BE2">
      <w:pPr>
        <w:spacing w:after="0"/>
        <w:jc w:val="center"/>
      </w:pPr>
    </w:p>
    <w:p w14:paraId="7745AE43" w14:textId="77777777" w:rsidR="00501BE2" w:rsidRPr="006F5A6B" w:rsidRDefault="00501BE2" w:rsidP="00501BE2">
      <w:pPr>
        <w:spacing w:after="0"/>
        <w:jc w:val="center"/>
      </w:pPr>
    </w:p>
    <w:p w14:paraId="61FD3E50" w14:textId="77777777" w:rsidR="00526C77" w:rsidRPr="006F5A6B" w:rsidRDefault="00526C77" w:rsidP="00526C77">
      <w:pPr>
        <w:spacing w:after="0"/>
      </w:pPr>
    </w:p>
    <w:p w14:paraId="4B4C5EA0" w14:textId="77777777" w:rsidR="002E30E2" w:rsidRPr="006F5A6B" w:rsidRDefault="002E30E2" w:rsidP="00526C77">
      <w:pPr>
        <w:spacing w:after="0"/>
      </w:pPr>
    </w:p>
    <w:p w14:paraId="4BD6F89D" w14:textId="77777777" w:rsidR="002E30E2" w:rsidRPr="006F5A6B" w:rsidRDefault="002E30E2" w:rsidP="00526C77">
      <w:pPr>
        <w:spacing w:after="0"/>
      </w:pPr>
    </w:p>
    <w:p w14:paraId="110C8CBC" w14:textId="77777777" w:rsidR="002E30E2" w:rsidRPr="006F5A6B" w:rsidRDefault="002E30E2" w:rsidP="002E30E2"/>
    <w:p w14:paraId="297FB8C7" w14:textId="77777777" w:rsidR="002E30E2" w:rsidRPr="006F5A6B" w:rsidRDefault="002E30E2">
      <w:pPr>
        <w:rPr>
          <w:rFonts w:eastAsiaTheme="majorEastAsia" w:cstheme="majorBidi"/>
          <w:color w:val="17365D" w:themeColor="text2" w:themeShade="BF"/>
          <w:spacing w:val="5"/>
          <w:kern w:val="28"/>
          <w:sz w:val="48"/>
          <w:szCs w:val="48"/>
        </w:rPr>
      </w:pPr>
      <w:r w:rsidRPr="006F5A6B">
        <w:rPr>
          <w:sz w:val="48"/>
          <w:szCs w:val="48"/>
        </w:rPr>
        <w:br w:type="page"/>
      </w:r>
    </w:p>
    <w:p w14:paraId="23E071C7" w14:textId="77777777" w:rsidR="00526C77" w:rsidRPr="0095016E" w:rsidRDefault="00526C77" w:rsidP="00947E6E">
      <w:pPr>
        <w:pStyle w:val="Titre"/>
        <w:rPr>
          <w:rFonts w:asciiTheme="minorHAnsi" w:hAnsiTheme="minorHAnsi"/>
        </w:rPr>
      </w:pPr>
      <w:r w:rsidRPr="0095016E">
        <w:rPr>
          <w:rFonts w:asciiTheme="minorHAnsi" w:hAnsiTheme="minorHAnsi"/>
        </w:rPr>
        <w:lastRenderedPageBreak/>
        <w:t>Préambule</w:t>
      </w:r>
    </w:p>
    <w:p w14:paraId="34023512" w14:textId="79455BE5" w:rsidR="00A277D0" w:rsidRDefault="00A277D0" w:rsidP="00A277D0">
      <w:pPr>
        <w:jc w:val="both"/>
        <w:rPr>
          <w:sz w:val="18"/>
          <w:szCs w:val="18"/>
        </w:rPr>
      </w:pPr>
      <w:r w:rsidRPr="00491AB7">
        <w:rPr>
          <w:sz w:val="18"/>
          <w:szCs w:val="18"/>
        </w:rPr>
        <w:t xml:space="preserve">Le dispositif d’aide à l’investissement s’inscrit dans le cadre </w:t>
      </w:r>
      <w:r w:rsidR="00B86C8A" w:rsidRPr="00491AB7">
        <w:rPr>
          <w:sz w:val="18"/>
          <w:szCs w:val="18"/>
        </w:rPr>
        <w:t>du protocole signé entre l’URPS-ML et l’ARS IDF</w:t>
      </w:r>
      <w:r w:rsidR="00484A4F" w:rsidRPr="00491AB7">
        <w:rPr>
          <w:sz w:val="18"/>
          <w:szCs w:val="18"/>
        </w:rPr>
        <w:t xml:space="preserve"> le 6 juillet 2017</w:t>
      </w:r>
      <w:r w:rsidR="00B86C8A" w:rsidRPr="0098214E">
        <w:rPr>
          <w:sz w:val="18"/>
          <w:szCs w:val="18"/>
        </w:rPr>
        <w:t xml:space="preserve"> </w:t>
      </w:r>
      <w:r w:rsidR="00B86C8A">
        <w:rPr>
          <w:sz w:val="18"/>
          <w:szCs w:val="18"/>
        </w:rPr>
        <w:t xml:space="preserve">et </w:t>
      </w:r>
      <w:r w:rsidRPr="0098214E">
        <w:rPr>
          <w:sz w:val="18"/>
          <w:szCs w:val="18"/>
        </w:rPr>
        <w:t xml:space="preserve">a pour objectif de participer au financement  des dépenses d’investissements relatives à la création, l’extension et la restructuration (rénovation/mises aux normes) </w:t>
      </w:r>
      <w:r w:rsidR="00484A4F" w:rsidRPr="00B86C8A">
        <w:rPr>
          <w:sz w:val="18"/>
          <w:szCs w:val="18"/>
        </w:rPr>
        <w:t>des MSP et des cabinets de groupe</w:t>
      </w:r>
      <w:r w:rsidRPr="0098214E">
        <w:rPr>
          <w:sz w:val="18"/>
          <w:szCs w:val="18"/>
        </w:rPr>
        <w:t>.</w:t>
      </w:r>
    </w:p>
    <w:p w14:paraId="2CD4C183" w14:textId="79E2097E" w:rsidR="00491AB7" w:rsidRPr="0098214E" w:rsidRDefault="00491AB7" w:rsidP="00A277D0">
      <w:pPr>
        <w:jc w:val="both"/>
        <w:rPr>
          <w:sz w:val="18"/>
          <w:szCs w:val="18"/>
        </w:rPr>
      </w:pPr>
      <w:r>
        <w:rPr>
          <w:sz w:val="18"/>
          <w:szCs w:val="18"/>
        </w:rPr>
        <w:t xml:space="preserve">Dans ce cadre, les projets feront l’objet d’une </w:t>
      </w:r>
      <w:proofErr w:type="spellStart"/>
      <w:r>
        <w:rPr>
          <w:sz w:val="18"/>
          <w:szCs w:val="18"/>
        </w:rPr>
        <w:t>co</w:t>
      </w:r>
      <w:proofErr w:type="spellEnd"/>
      <w:r>
        <w:rPr>
          <w:sz w:val="18"/>
          <w:szCs w:val="18"/>
        </w:rPr>
        <w:t>-instruction entre l’URPS-ML et l’ARS IDF.</w:t>
      </w:r>
    </w:p>
    <w:p w14:paraId="6377828B" w14:textId="77777777" w:rsidR="009424D1" w:rsidRDefault="009424D1" w:rsidP="0098214E">
      <w:pPr>
        <w:spacing w:after="0"/>
        <w:jc w:val="both"/>
        <w:rPr>
          <w:sz w:val="18"/>
          <w:szCs w:val="18"/>
        </w:rPr>
      </w:pPr>
      <w:r w:rsidRPr="00491AB7">
        <w:rPr>
          <w:sz w:val="18"/>
          <w:szCs w:val="18"/>
        </w:rPr>
        <w:t>Afin de pouvoir bénéficier du concours financier de l’ARS IDF, tout demandeur devra satisfaire aux conditions et engagements suivants :</w:t>
      </w:r>
    </w:p>
    <w:p w14:paraId="6C9DF5E5" w14:textId="77777777" w:rsidR="00491AB7" w:rsidRPr="0098214E" w:rsidRDefault="00491AB7" w:rsidP="0098214E">
      <w:pPr>
        <w:spacing w:after="0"/>
        <w:jc w:val="both"/>
        <w:rPr>
          <w:sz w:val="18"/>
          <w:szCs w:val="18"/>
        </w:rPr>
      </w:pPr>
    </w:p>
    <w:p w14:paraId="7AD7FB83" w14:textId="77777777" w:rsidR="009424D1" w:rsidRPr="0098214E" w:rsidRDefault="009424D1" w:rsidP="009424D1">
      <w:pPr>
        <w:pStyle w:val="Paragraphedeliste"/>
        <w:numPr>
          <w:ilvl w:val="0"/>
          <w:numId w:val="11"/>
        </w:numPr>
        <w:jc w:val="both"/>
        <w:rPr>
          <w:sz w:val="18"/>
          <w:szCs w:val="18"/>
        </w:rPr>
      </w:pPr>
      <w:r w:rsidRPr="0098214E">
        <w:rPr>
          <w:sz w:val="18"/>
          <w:szCs w:val="18"/>
        </w:rPr>
        <w:t xml:space="preserve">La zone d’implantation de l’opération doit rencontrer des difficultés particulières d’accès aux soins et/ou un risque de dégradation </w:t>
      </w:r>
      <w:r w:rsidRPr="0098214E">
        <w:rPr>
          <w:sz w:val="18"/>
          <w:szCs w:val="18"/>
        </w:rPr>
        <w:t>à terme mis en évidence par des éléments de diagnostic locaux.</w:t>
      </w:r>
    </w:p>
    <w:p w14:paraId="4AD8DBCE" w14:textId="77777777" w:rsidR="009424D1" w:rsidRPr="0098214E" w:rsidRDefault="009424D1" w:rsidP="009424D1">
      <w:pPr>
        <w:pStyle w:val="Paragraphedeliste"/>
        <w:jc w:val="both"/>
        <w:rPr>
          <w:sz w:val="18"/>
          <w:szCs w:val="18"/>
        </w:rPr>
      </w:pPr>
    </w:p>
    <w:p w14:paraId="7C755A8E" w14:textId="2085EF2C" w:rsidR="009424D1" w:rsidRPr="0098214E" w:rsidRDefault="009424D1" w:rsidP="00491AB7">
      <w:pPr>
        <w:pStyle w:val="Paragraphedeliste"/>
        <w:numPr>
          <w:ilvl w:val="0"/>
          <w:numId w:val="9"/>
        </w:numPr>
        <w:jc w:val="both"/>
        <w:rPr>
          <w:sz w:val="18"/>
          <w:szCs w:val="18"/>
        </w:rPr>
      </w:pPr>
      <w:r w:rsidRPr="0098214E">
        <w:rPr>
          <w:sz w:val="18"/>
          <w:szCs w:val="18"/>
        </w:rPr>
        <w:t>Toute demande de financement, que celle-ci porte sur une création, extension ou rénovation doit être accompagnée du projet de santé</w:t>
      </w:r>
      <w:r w:rsidR="00D94F7B">
        <w:rPr>
          <w:sz w:val="18"/>
          <w:szCs w:val="18"/>
        </w:rPr>
        <w:t xml:space="preserve"> et organisationnel</w:t>
      </w:r>
      <w:r w:rsidRPr="0098214E">
        <w:rPr>
          <w:sz w:val="18"/>
          <w:szCs w:val="18"/>
        </w:rPr>
        <w:t xml:space="preserve"> de la structure</w:t>
      </w:r>
      <w:r w:rsidR="00D94F7B">
        <w:rPr>
          <w:sz w:val="18"/>
          <w:szCs w:val="18"/>
        </w:rPr>
        <w:t>.</w:t>
      </w:r>
    </w:p>
    <w:p w14:paraId="3D1FE8EE" w14:textId="7BE9AAC0" w:rsidR="009424D1" w:rsidRPr="0098214E" w:rsidRDefault="00D94F7B" w:rsidP="00491AB7">
      <w:pPr>
        <w:pStyle w:val="Paragraphedeliste"/>
        <w:jc w:val="both"/>
        <w:rPr>
          <w:sz w:val="18"/>
          <w:szCs w:val="18"/>
        </w:rPr>
      </w:pPr>
      <w:r>
        <w:rPr>
          <w:sz w:val="18"/>
          <w:szCs w:val="18"/>
        </w:rPr>
        <w:t xml:space="preserve">Une attention particulière sera portée au projet de santé intégrant les organisations mises en place en matière de continuité de soins, d’accueil et de formation de stagiaires professionnels de santé et d’exercice coordonné appuyé par un logiciel métier partagé. </w:t>
      </w:r>
    </w:p>
    <w:p w14:paraId="266AD8FF" w14:textId="77777777" w:rsidR="009424D1" w:rsidRPr="0098214E" w:rsidRDefault="009424D1" w:rsidP="009424D1">
      <w:pPr>
        <w:pStyle w:val="Paragraphedeliste"/>
        <w:ind w:left="1068"/>
        <w:rPr>
          <w:sz w:val="18"/>
          <w:szCs w:val="18"/>
        </w:rPr>
      </w:pPr>
    </w:p>
    <w:p w14:paraId="780785BC" w14:textId="7E67EF63" w:rsidR="009424D1" w:rsidRPr="0098214E" w:rsidRDefault="009424D1" w:rsidP="009424D1">
      <w:pPr>
        <w:pStyle w:val="Paragraphedeliste"/>
        <w:numPr>
          <w:ilvl w:val="0"/>
          <w:numId w:val="9"/>
        </w:numPr>
        <w:jc w:val="both"/>
        <w:rPr>
          <w:sz w:val="18"/>
          <w:szCs w:val="18"/>
        </w:rPr>
      </w:pPr>
      <w:r w:rsidRPr="0098214E">
        <w:rPr>
          <w:sz w:val="18"/>
          <w:szCs w:val="18"/>
        </w:rPr>
        <w:t>Le bénéficiaire s’engage à maintenir l’affectation des biens immobiliers financés à l’usage exclusif de l’activité subventionné</w:t>
      </w:r>
      <w:r w:rsidR="007165CB">
        <w:rPr>
          <w:sz w:val="18"/>
          <w:szCs w:val="18"/>
        </w:rPr>
        <w:t>e</w:t>
      </w:r>
      <w:r w:rsidRPr="0098214E">
        <w:rPr>
          <w:sz w:val="18"/>
          <w:szCs w:val="18"/>
        </w:rPr>
        <w:t xml:space="preserve"> pendant une durée minimale de </w:t>
      </w:r>
      <w:r w:rsidR="00A11116">
        <w:rPr>
          <w:sz w:val="18"/>
          <w:szCs w:val="18"/>
        </w:rPr>
        <w:t>10</w:t>
      </w:r>
      <w:bookmarkStart w:id="0" w:name="_GoBack"/>
      <w:bookmarkEnd w:id="0"/>
      <w:r w:rsidRPr="0098214E">
        <w:rPr>
          <w:sz w:val="18"/>
          <w:szCs w:val="18"/>
        </w:rPr>
        <w:t xml:space="preserve"> ans.</w:t>
      </w:r>
    </w:p>
    <w:p w14:paraId="53A26D8A" w14:textId="77777777" w:rsidR="009424D1" w:rsidRPr="0098214E" w:rsidRDefault="009424D1" w:rsidP="009424D1">
      <w:pPr>
        <w:pStyle w:val="Paragraphedeliste"/>
        <w:rPr>
          <w:sz w:val="18"/>
          <w:szCs w:val="18"/>
        </w:rPr>
      </w:pPr>
    </w:p>
    <w:p w14:paraId="195124DF" w14:textId="31DEF5E2" w:rsidR="009424D1" w:rsidRPr="0098214E" w:rsidRDefault="009424D1" w:rsidP="009424D1">
      <w:pPr>
        <w:pStyle w:val="Paragraphedeliste"/>
        <w:numPr>
          <w:ilvl w:val="0"/>
          <w:numId w:val="9"/>
        </w:numPr>
        <w:jc w:val="both"/>
        <w:rPr>
          <w:sz w:val="18"/>
          <w:szCs w:val="18"/>
        </w:rPr>
      </w:pPr>
      <w:r w:rsidRPr="0098214E">
        <w:rPr>
          <w:sz w:val="18"/>
          <w:szCs w:val="18"/>
        </w:rPr>
        <w:t xml:space="preserve">Le bénéficiaire s’engage à </w:t>
      </w:r>
      <w:r w:rsidR="00D94F7B">
        <w:rPr>
          <w:sz w:val="18"/>
          <w:szCs w:val="18"/>
        </w:rPr>
        <w:t xml:space="preserve">employer l’intégralité de l’aide </w:t>
      </w:r>
      <w:r w:rsidR="00096FD4">
        <w:rPr>
          <w:sz w:val="18"/>
          <w:szCs w:val="18"/>
        </w:rPr>
        <w:t xml:space="preserve">à la diminution des loyers afin de </w:t>
      </w:r>
      <w:r w:rsidR="00D94F7B">
        <w:rPr>
          <w:sz w:val="18"/>
          <w:szCs w:val="18"/>
        </w:rPr>
        <w:t xml:space="preserve"> </w:t>
      </w:r>
      <w:r w:rsidRPr="0098214E">
        <w:rPr>
          <w:sz w:val="18"/>
          <w:szCs w:val="18"/>
        </w:rPr>
        <w:t>garantir des charges d’exploitation vis-à-vis des professionnels de santé utilisateurs compatibles avec leurs conditions d’exercice libéral.</w:t>
      </w:r>
    </w:p>
    <w:p w14:paraId="616E7922" w14:textId="160AE4C3" w:rsidR="00DB5CAF" w:rsidRDefault="00DB5CAF" w:rsidP="00DB5CAF">
      <w:pPr>
        <w:jc w:val="both"/>
        <w:rPr>
          <w:sz w:val="18"/>
          <w:szCs w:val="18"/>
        </w:rPr>
      </w:pPr>
      <w:r w:rsidRPr="0098214E">
        <w:rPr>
          <w:sz w:val="18"/>
          <w:szCs w:val="18"/>
        </w:rPr>
        <w:t xml:space="preserve">L’ARS IDF participera au financement des dépenses </w:t>
      </w:r>
      <w:r w:rsidR="001B3AD8">
        <w:rPr>
          <w:sz w:val="18"/>
          <w:szCs w:val="18"/>
        </w:rPr>
        <w:t>d’investissement</w:t>
      </w:r>
      <w:r w:rsidRPr="0098214E">
        <w:rPr>
          <w:sz w:val="18"/>
          <w:szCs w:val="18"/>
        </w:rPr>
        <w:t xml:space="preserve"> selon les règles d’intervention suivantes :</w:t>
      </w:r>
    </w:p>
    <w:p w14:paraId="662A0443" w14:textId="208AA18D" w:rsidR="00DB5CAF" w:rsidRPr="0098214E" w:rsidRDefault="00DB5CAF" w:rsidP="00DB5CAF">
      <w:pPr>
        <w:jc w:val="both"/>
        <w:rPr>
          <w:b/>
          <w:sz w:val="18"/>
          <w:szCs w:val="18"/>
          <w:u w:val="single"/>
        </w:rPr>
      </w:pPr>
      <w:r w:rsidRPr="0098214E">
        <w:rPr>
          <w:b/>
          <w:sz w:val="18"/>
          <w:szCs w:val="18"/>
          <w:u w:val="single"/>
        </w:rPr>
        <w:t>Opérations de création – extension :</w:t>
      </w:r>
    </w:p>
    <w:p w14:paraId="74F2624B" w14:textId="77777777" w:rsidR="00DB5CAF" w:rsidRPr="0098214E" w:rsidRDefault="00DB5CAF" w:rsidP="00DB5CAF">
      <w:pPr>
        <w:pStyle w:val="Paragraphedeliste"/>
        <w:numPr>
          <w:ilvl w:val="0"/>
          <w:numId w:val="8"/>
        </w:numPr>
        <w:jc w:val="both"/>
        <w:rPr>
          <w:sz w:val="18"/>
          <w:szCs w:val="18"/>
        </w:rPr>
      </w:pPr>
      <w:r w:rsidRPr="0098214E">
        <w:rPr>
          <w:sz w:val="18"/>
          <w:szCs w:val="18"/>
        </w:rPr>
        <w:t>Financement dans la limite de 40% du coût total de l’opération</w:t>
      </w:r>
    </w:p>
    <w:p w14:paraId="11B1BCED" w14:textId="37BCAAFC" w:rsidR="00DB5CAF" w:rsidRPr="00810AEC" w:rsidRDefault="00DB5CAF" w:rsidP="00DB5CAF">
      <w:pPr>
        <w:pStyle w:val="Paragraphedeliste"/>
        <w:numPr>
          <w:ilvl w:val="0"/>
          <w:numId w:val="8"/>
        </w:numPr>
        <w:jc w:val="both"/>
        <w:rPr>
          <w:sz w:val="18"/>
          <w:szCs w:val="18"/>
        </w:rPr>
      </w:pPr>
      <w:r w:rsidRPr="0098214E">
        <w:rPr>
          <w:sz w:val="18"/>
          <w:szCs w:val="18"/>
        </w:rPr>
        <w:t xml:space="preserve">Financement dans la </w:t>
      </w:r>
      <w:r w:rsidRPr="00810AEC">
        <w:rPr>
          <w:sz w:val="18"/>
          <w:szCs w:val="18"/>
        </w:rPr>
        <w:t>limite d’un montant plafond fixé à 200 000 €</w:t>
      </w:r>
      <w:r w:rsidR="00DC0DBA" w:rsidRPr="00810AEC">
        <w:rPr>
          <w:sz w:val="18"/>
          <w:szCs w:val="18"/>
        </w:rPr>
        <w:t>, sauf cas particulier</w:t>
      </w:r>
    </w:p>
    <w:p w14:paraId="6AA9964E" w14:textId="28EC4AC7" w:rsidR="00DB5CAF" w:rsidRPr="00810AEC" w:rsidRDefault="00DB5CAF" w:rsidP="00DB5CAF">
      <w:pPr>
        <w:pStyle w:val="Paragraphedeliste"/>
        <w:numPr>
          <w:ilvl w:val="0"/>
          <w:numId w:val="8"/>
        </w:numPr>
        <w:jc w:val="both"/>
        <w:rPr>
          <w:sz w:val="18"/>
          <w:szCs w:val="18"/>
        </w:rPr>
      </w:pPr>
      <w:r w:rsidRPr="00810AEC">
        <w:rPr>
          <w:sz w:val="18"/>
          <w:szCs w:val="18"/>
        </w:rPr>
        <w:t xml:space="preserve">Co-financement </w:t>
      </w:r>
      <w:r w:rsidR="00DC0DBA" w:rsidRPr="00810AEC">
        <w:rPr>
          <w:sz w:val="18"/>
          <w:szCs w:val="18"/>
        </w:rPr>
        <w:t xml:space="preserve">souhaité </w:t>
      </w:r>
      <w:r w:rsidRPr="00810AEC">
        <w:rPr>
          <w:sz w:val="18"/>
          <w:szCs w:val="18"/>
        </w:rPr>
        <w:t>de la par</w:t>
      </w:r>
      <w:r w:rsidR="00DC0DBA" w:rsidRPr="00810AEC">
        <w:rPr>
          <w:sz w:val="18"/>
          <w:szCs w:val="18"/>
        </w:rPr>
        <w:t xml:space="preserve">t d’une autre autorité publique, </w:t>
      </w:r>
    </w:p>
    <w:p w14:paraId="06F80FBF" w14:textId="0846BE8C" w:rsidR="00DB5CAF" w:rsidRPr="0098214E" w:rsidRDefault="00DB5CAF" w:rsidP="00DB5CAF">
      <w:pPr>
        <w:jc w:val="both"/>
        <w:rPr>
          <w:b/>
          <w:sz w:val="18"/>
          <w:szCs w:val="18"/>
          <w:u w:val="single"/>
        </w:rPr>
      </w:pPr>
      <w:r w:rsidRPr="0098214E">
        <w:rPr>
          <w:b/>
          <w:sz w:val="18"/>
          <w:szCs w:val="18"/>
          <w:u w:val="single"/>
        </w:rPr>
        <w:t>Opérations de restructuration (rénovation-mise aux normes) :</w:t>
      </w:r>
    </w:p>
    <w:p w14:paraId="7580CAF4" w14:textId="77777777" w:rsidR="00DB5CAF" w:rsidRPr="0098214E" w:rsidRDefault="00DB5CAF" w:rsidP="00DB5CAF">
      <w:pPr>
        <w:pStyle w:val="Paragraphedeliste"/>
        <w:numPr>
          <w:ilvl w:val="0"/>
          <w:numId w:val="8"/>
        </w:numPr>
        <w:jc w:val="both"/>
        <w:rPr>
          <w:sz w:val="18"/>
          <w:szCs w:val="18"/>
        </w:rPr>
      </w:pPr>
      <w:r w:rsidRPr="0098214E">
        <w:rPr>
          <w:sz w:val="18"/>
          <w:szCs w:val="18"/>
        </w:rPr>
        <w:t>Financement dans la limite de 40% du coût total de l’opération</w:t>
      </w:r>
    </w:p>
    <w:p w14:paraId="68F6F829" w14:textId="2960FFBE" w:rsidR="00DB5CAF" w:rsidRPr="0098214E" w:rsidRDefault="00DB5CAF" w:rsidP="00DB5CAF">
      <w:pPr>
        <w:pStyle w:val="Paragraphedeliste"/>
        <w:numPr>
          <w:ilvl w:val="0"/>
          <w:numId w:val="8"/>
        </w:numPr>
        <w:jc w:val="both"/>
        <w:rPr>
          <w:sz w:val="18"/>
          <w:szCs w:val="18"/>
        </w:rPr>
      </w:pPr>
      <w:r w:rsidRPr="0098214E">
        <w:rPr>
          <w:sz w:val="18"/>
          <w:szCs w:val="18"/>
        </w:rPr>
        <w:t>Financement dans la limite d’un montant plafond fixé à 200 000 €</w:t>
      </w:r>
      <w:r w:rsidR="0098214E" w:rsidRPr="0098214E">
        <w:rPr>
          <w:sz w:val="18"/>
          <w:szCs w:val="18"/>
        </w:rPr>
        <w:t xml:space="preserve"> </w:t>
      </w:r>
    </w:p>
    <w:p w14:paraId="0DB7CE73" w14:textId="6C4F05FE" w:rsidR="00DB5CAF" w:rsidRPr="0098214E" w:rsidRDefault="00DB5CAF" w:rsidP="00DB5CAF">
      <w:pPr>
        <w:jc w:val="both"/>
        <w:rPr>
          <w:sz w:val="18"/>
          <w:szCs w:val="18"/>
        </w:rPr>
      </w:pPr>
      <w:r w:rsidRPr="0098214E">
        <w:rPr>
          <w:sz w:val="18"/>
          <w:szCs w:val="18"/>
        </w:rPr>
        <w:t xml:space="preserve">Dans les deux cas, l’aide financière allouée par l’ARS IDF sera majorée de 25% </w:t>
      </w:r>
      <w:r w:rsidR="00810AEC">
        <w:rPr>
          <w:sz w:val="18"/>
          <w:szCs w:val="18"/>
        </w:rPr>
        <w:t>si l’opération se situe en zone déficitaire</w:t>
      </w:r>
      <w:r w:rsidRPr="0098214E">
        <w:rPr>
          <w:sz w:val="18"/>
          <w:szCs w:val="18"/>
        </w:rPr>
        <w:t xml:space="preserve"> ou fragile.</w:t>
      </w:r>
    </w:p>
    <w:p w14:paraId="46B5F52D" w14:textId="74AF68C0" w:rsidR="009424D1" w:rsidRPr="0098214E" w:rsidRDefault="009424D1">
      <w:pPr>
        <w:rPr>
          <w:rFonts w:eastAsiaTheme="majorEastAsia" w:cstheme="majorBidi"/>
          <w:color w:val="17365D" w:themeColor="text2" w:themeShade="BF"/>
          <w:spacing w:val="5"/>
          <w:kern w:val="28"/>
          <w:sz w:val="18"/>
          <w:szCs w:val="18"/>
        </w:rPr>
      </w:pPr>
      <w:r w:rsidRPr="0098214E">
        <w:rPr>
          <w:rFonts w:eastAsiaTheme="majorEastAsia" w:cstheme="majorBidi"/>
          <w:color w:val="17365D" w:themeColor="text2" w:themeShade="BF"/>
          <w:spacing w:val="5"/>
          <w:kern w:val="28"/>
          <w:sz w:val="18"/>
          <w:szCs w:val="18"/>
        </w:rPr>
        <w:br w:type="page"/>
      </w:r>
    </w:p>
    <w:p w14:paraId="78A40E5B" w14:textId="4CF0A34F" w:rsidR="00BF3322" w:rsidRPr="009424D1" w:rsidRDefault="00613841" w:rsidP="005E5177">
      <w:pPr>
        <w:pBdr>
          <w:bottom w:val="single" w:sz="4" w:space="1" w:color="auto"/>
        </w:pBdr>
        <w:spacing w:after="0"/>
        <w:rPr>
          <w:sz w:val="44"/>
          <w:szCs w:val="44"/>
        </w:rPr>
      </w:pPr>
      <w:r w:rsidRPr="009424D1">
        <w:rPr>
          <w:rFonts w:eastAsiaTheme="majorEastAsia" w:cstheme="majorBidi"/>
          <w:color w:val="17365D" w:themeColor="text2" w:themeShade="BF"/>
          <w:spacing w:val="5"/>
          <w:kern w:val="28"/>
          <w:sz w:val="44"/>
          <w:szCs w:val="44"/>
        </w:rPr>
        <w:lastRenderedPageBreak/>
        <w:t xml:space="preserve">Fiche d’identité </w:t>
      </w:r>
    </w:p>
    <w:p w14:paraId="48C79E96" w14:textId="77777777" w:rsidR="00613841" w:rsidRPr="005D7618" w:rsidRDefault="00613841" w:rsidP="00613841">
      <w:pPr>
        <w:tabs>
          <w:tab w:val="right" w:leader="dot" w:pos="10200"/>
        </w:tabs>
        <w:spacing w:line="300" w:lineRule="exact"/>
        <w:rPr>
          <w:rFonts w:ascii="Arial" w:hAnsi="Arial" w:cs="Arial"/>
          <w:b/>
          <w:bCs/>
          <w:i/>
          <w:szCs w:val="20"/>
          <w:u w:val="single"/>
        </w:rPr>
      </w:pPr>
    </w:p>
    <w:p w14:paraId="2D1BBF21" w14:textId="77777777" w:rsidR="00613841" w:rsidRDefault="00613841" w:rsidP="00613841">
      <w:pPr>
        <w:tabs>
          <w:tab w:val="right" w:leader="dot" w:pos="10200"/>
        </w:tabs>
        <w:spacing w:line="300" w:lineRule="exact"/>
        <w:rPr>
          <w:rFonts w:ascii="Arial" w:hAnsi="Arial" w:cs="Arial"/>
          <w:b/>
          <w:bCs/>
          <w:szCs w:val="20"/>
        </w:rPr>
      </w:pPr>
      <w:r w:rsidRPr="00C67539">
        <w:rPr>
          <w:rFonts w:ascii="Arial" w:hAnsi="Arial" w:cs="Arial"/>
          <w:b/>
          <w:bCs/>
          <w:color w:val="96BF0D"/>
          <w:szCs w:val="20"/>
        </w:rPr>
        <w:t>NOM D</w:t>
      </w:r>
      <w:r>
        <w:rPr>
          <w:rFonts w:ascii="Arial" w:hAnsi="Arial" w:cs="Arial"/>
          <w:b/>
          <w:bCs/>
          <w:color w:val="96BF0D"/>
          <w:szCs w:val="20"/>
        </w:rPr>
        <w:t xml:space="preserve">E L’ENTITE </w:t>
      </w:r>
      <w:r w:rsidRPr="00C67539">
        <w:rPr>
          <w:rFonts w:ascii="Arial" w:hAnsi="Arial" w:cs="Arial"/>
          <w:b/>
          <w:bCs/>
          <w:color w:val="96BF0D"/>
          <w:szCs w:val="20"/>
        </w:rPr>
        <w:t>MAÎTRE D’OUVRAGE</w:t>
      </w:r>
      <w:r w:rsidRPr="00C67539">
        <w:rPr>
          <w:rFonts w:ascii="Arial" w:hAnsi="Arial" w:cs="Arial"/>
          <w:b/>
          <w:bCs/>
          <w:szCs w:val="20"/>
        </w:rPr>
        <w:t xml:space="preserve"> </w:t>
      </w:r>
    </w:p>
    <w:p w14:paraId="1C801847" w14:textId="77777777" w:rsidR="00613841" w:rsidRPr="004F38DB" w:rsidRDefault="00613841" w:rsidP="00613841">
      <w:pPr>
        <w:tabs>
          <w:tab w:val="right" w:leader="dot" w:pos="10200"/>
        </w:tabs>
        <w:spacing w:line="300" w:lineRule="exact"/>
        <w:rPr>
          <w:rFonts w:ascii="Helvetica" w:hAnsi="Helvetica" w:cs="Helvetica"/>
          <w:szCs w:val="20"/>
        </w:rPr>
      </w:pPr>
      <w:r w:rsidRPr="004F38DB">
        <w:rPr>
          <w:rFonts w:ascii="Helvetica" w:hAnsi="Helvetica" w:cs="Helvetica"/>
          <w:szCs w:val="20"/>
        </w:rPr>
        <w:fldChar w:fldCharType="begin">
          <w:ffData>
            <w:name w:val="Texte15"/>
            <w:enabled/>
            <w:calcOnExit w:val="0"/>
            <w:textInput>
              <w:default w:val="........."/>
            </w:textInput>
          </w:ffData>
        </w:fldChar>
      </w:r>
      <w:r w:rsidRPr="004F38DB">
        <w:rPr>
          <w:rFonts w:ascii="Helvetica" w:hAnsi="Helvetica" w:cs="Helvetica"/>
          <w:szCs w:val="20"/>
        </w:rPr>
        <w:instrText xml:space="preserve"> </w:instrText>
      </w:r>
      <w:r>
        <w:rPr>
          <w:rFonts w:ascii="Helvetica" w:hAnsi="Helvetica" w:cs="Helvetica"/>
          <w:szCs w:val="20"/>
        </w:rPr>
        <w:instrText>FORMTEXT</w:instrText>
      </w:r>
      <w:r w:rsidRPr="004F38DB">
        <w:rPr>
          <w:rFonts w:ascii="Helvetica" w:hAnsi="Helvetica" w:cs="Helvetica"/>
          <w:szCs w:val="20"/>
        </w:rPr>
        <w:instrText xml:space="preserve"> </w:instrText>
      </w:r>
      <w:r w:rsidRPr="004F38DB">
        <w:rPr>
          <w:rFonts w:ascii="Helvetica" w:hAnsi="Helvetica" w:cs="Helvetica"/>
          <w:szCs w:val="20"/>
        </w:rPr>
      </w:r>
      <w:r w:rsidRPr="004F38DB">
        <w:rPr>
          <w:rFonts w:ascii="Helvetica" w:hAnsi="Helvetica" w:cs="Helvetica"/>
          <w:szCs w:val="20"/>
        </w:rPr>
        <w:fldChar w:fldCharType="separate"/>
      </w:r>
      <w:r>
        <w:rPr>
          <w:rFonts w:ascii="Helvetica" w:hAnsi="Helvetica" w:cs="Helvetica"/>
          <w:noProof/>
          <w:szCs w:val="20"/>
        </w:rPr>
        <w:t>.........</w:t>
      </w:r>
      <w:r w:rsidRPr="004F38DB">
        <w:rPr>
          <w:rFonts w:ascii="Helvetica" w:hAnsi="Helvetica" w:cs="Helvetica"/>
          <w:szCs w:val="20"/>
        </w:rPr>
        <w:fldChar w:fldCharType="end"/>
      </w:r>
      <w:r w:rsidRPr="004F38DB">
        <w:rPr>
          <w:rFonts w:ascii="Helvetica" w:hAnsi="Helvetica" w:cs="Helvetica"/>
          <w:szCs w:val="20"/>
        </w:rPr>
        <w:tab/>
      </w:r>
    </w:p>
    <w:tbl>
      <w:tblPr>
        <w:tblW w:w="10320"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320"/>
      </w:tblGrid>
      <w:tr w:rsidR="00613841" w:rsidRPr="00C5242A" w14:paraId="446D543D" w14:textId="77777777" w:rsidTr="00613841">
        <w:trPr>
          <w:trHeight w:hRule="exact" w:val="680"/>
        </w:trPr>
        <w:tc>
          <w:tcPr>
            <w:tcW w:w="10320" w:type="dxa"/>
          </w:tcPr>
          <w:p w14:paraId="7930139D" w14:textId="77777777" w:rsidR="00613841" w:rsidRPr="00C5242A" w:rsidRDefault="00613841" w:rsidP="00613841">
            <w:pPr>
              <w:tabs>
                <w:tab w:val="right" w:leader="dot" w:pos="10200"/>
              </w:tabs>
              <w:spacing w:before="20" w:line="300" w:lineRule="exact"/>
              <w:rPr>
                <w:rFonts w:ascii="Arial" w:hAnsi="Arial" w:cs="Arial"/>
                <w:b/>
              </w:rPr>
            </w:pPr>
            <w:r w:rsidRPr="00C5242A">
              <w:rPr>
                <w:rFonts w:ascii="Arial" w:hAnsi="Arial" w:cs="Arial"/>
                <w:b/>
              </w:rPr>
              <w:t xml:space="preserve">Adresse : </w:t>
            </w:r>
            <w:r w:rsidRPr="00C5242A">
              <w:rPr>
                <w:rFonts w:ascii="Arial" w:hAnsi="Arial" w:cs="Arial"/>
                <w:bCs/>
              </w:rPr>
              <w:fldChar w:fldCharType="begin">
                <w:ffData>
                  <w:name w:val=""/>
                  <w:enabled/>
                  <w:calcOnExit w:val="0"/>
                  <w:textInput>
                    <w:default w:val="........."/>
                  </w:textInput>
                </w:ffData>
              </w:fldChar>
            </w:r>
            <w:r w:rsidRPr="00C5242A">
              <w:rPr>
                <w:rFonts w:ascii="Arial" w:hAnsi="Arial" w:cs="Arial"/>
                <w:bCs/>
              </w:rPr>
              <w:instrText xml:space="preserve"> </w:instrText>
            </w:r>
            <w:r>
              <w:rPr>
                <w:rFonts w:ascii="Arial" w:hAnsi="Arial" w:cs="Arial"/>
                <w:bCs/>
              </w:rPr>
              <w:instrText>FORMTEXT</w:instrText>
            </w:r>
            <w:r w:rsidRPr="00C5242A">
              <w:rPr>
                <w:rFonts w:ascii="Arial" w:hAnsi="Arial" w:cs="Arial"/>
                <w:bCs/>
              </w:rPr>
              <w:instrText xml:space="preserve"> </w:instrText>
            </w:r>
            <w:r w:rsidRPr="00C5242A">
              <w:rPr>
                <w:rFonts w:ascii="Arial" w:hAnsi="Arial" w:cs="Arial"/>
                <w:bCs/>
              </w:rPr>
            </w:r>
            <w:r w:rsidRPr="00C5242A">
              <w:rPr>
                <w:rFonts w:ascii="Arial" w:hAnsi="Arial" w:cs="Arial"/>
                <w:bCs/>
              </w:rPr>
              <w:fldChar w:fldCharType="separate"/>
            </w:r>
            <w:r>
              <w:rPr>
                <w:rFonts w:ascii="Arial" w:hAnsi="Arial" w:cs="Arial"/>
                <w:bCs/>
                <w:noProof/>
              </w:rPr>
              <w:t>.........</w:t>
            </w:r>
            <w:r w:rsidRPr="00C5242A">
              <w:rPr>
                <w:rFonts w:ascii="Arial" w:hAnsi="Arial" w:cs="Arial"/>
                <w:bCs/>
              </w:rPr>
              <w:fldChar w:fldCharType="end"/>
            </w:r>
            <w:r w:rsidRPr="00C5242A">
              <w:rPr>
                <w:rFonts w:ascii="Arial" w:hAnsi="Arial" w:cs="Arial"/>
                <w:bCs/>
              </w:rPr>
              <w:tab/>
            </w:r>
            <w:r w:rsidRPr="00C5242A">
              <w:rPr>
                <w:rFonts w:ascii="Arial" w:hAnsi="Arial" w:cs="Arial"/>
                <w:b/>
              </w:rPr>
              <w:br/>
            </w:r>
            <w:r w:rsidRPr="00C5242A">
              <w:rPr>
                <w:rFonts w:ascii="Arial" w:hAnsi="Arial" w:cs="Arial"/>
                <w:bCs/>
              </w:rPr>
              <w:tab/>
            </w:r>
          </w:p>
        </w:tc>
      </w:tr>
    </w:tbl>
    <w:p w14:paraId="314578B6" w14:textId="77777777" w:rsidR="00613841" w:rsidRDefault="00613841" w:rsidP="00613841">
      <w:pPr>
        <w:tabs>
          <w:tab w:val="left" w:leader="dot" w:pos="4560"/>
          <w:tab w:val="right" w:leader="dot" w:pos="10200"/>
        </w:tabs>
        <w:spacing w:line="300" w:lineRule="exact"/>
        <w:rPr>
          <w:rFonts w:ascii="Arial" w:hAnsi="Arial" w:cs="Arial"/>
          <w:bCs/>
          <w:szCs w:val="20"/>
        </w:rPr>
      </w:pPr>
      <w:r>
        <w:rPr>
          <w:rFonts w:ascii="Arial" w:hAnsi="Arial" w:cs="Arial"/>
          <w:b/>
          <w:szCs w:val="20"/>
        </w:rPr>
        <w:sym w:font="Wingdings" w:char="F028"/>
      </w:r>
      <w:r>
        <w:rPr>
          <w:rFonts w:ascii="Arial" w:hAnsi="Arial" w:cs="Arial"/>
          <w:b/>
          <w:szCs w:val="20"/>
        </w:rPr>
        <w:t xml:space="preserve"> </w:t>
      </w:r>
      <w:r w:rsidRPr="004F38DB">
        <w:rPr>
          <w:rFonts w:ascii="Arial" w:hAnsi="Arial" w:cs="Arial"/>
          <w:bCs/>
          <w:szCs w:val="20"/>
        </w:rPr>
        <w:fldChar w:fldCharType="begin">
          <w:ffData>
            <w:name w:val="Texte16"/>
            <w:enabled/>
            <w:calcOnExit w:val="0"/>
            <w:textInput>
              <w:default w:val="........."/>
            </w:textInput>
          </w:ffData>
        </w:fldChar>
      </w:r>
      <w:r w:rsidRPr="004F38DB">
        <w:rPr>
          <w:rFonts w:ascii="Arial" w:hAnsi="Arial" w:cs="Arial"/>
          <w:bCs/>
          <w:szCs w:val="20"/>
        </w:rPr>
        <w:instrText xml:space="preserve"> </w:instrText>
      </w:r>
      <w:r>
        <w:rPr>
          <w:rFonts w:ascii="Arial" w:hAnsi="Arial" w:cs="Arial"/>
          <w:bCs/>
          <w:szCs w:val="20"/>
        </w:rPr>
        <w:instrText>FORMTEXT</w:instrText>
      </w:r>
      <w:r w:rsidRPr="004F38DB">
        <w:rPr>
          <w:rFonts w:ascii="Arial" w:hAnsi="Arial" w:cs="Arial"/>
          <w:bCs/>
          <w:szCs w:val="20"/>
        </w:rPr>
        <w:instrText xml:space="preserve"> </w:instrText>
      </w:r>
      <w:r w:rsidRPr="004F38DB">
        <w:rPr>
          <w:rFonts w:ascii="Arial" w:hAnsi="Arial" w:cs="Arial"/>
          <w:bCs/>
          <w:szCs w:val="20"/>
        </w:rPr>
      </w:r>
      <w:r w:rsidRPr="004F38DB">
        <w:rPr>
          <w:rFonts w:ascii="Arial" w:hAnsi="Arial" w:cs="Arial"/>
          <w:bCs/>
          <w:szCs w:val="20"/>
        </w:rPr>
        <w:fldChar w:fldCharType="separate"/>
      </w:r>
      <w:r>
        <w:rPr>
          <w:rFonts w:ascii="Arial" w:hAnsi="Arial" w:cs="Arial"/>
          <w:bCs/>
          <w:noProof/>
          <w:szCs w:val="20"/>
        </w:rPr>
        <w:t>.........</w:t>
      </w:r>
      <w:r w:rsidRPr="004F38DB">
        <w:rPr>
          <w:rFonts w:ascii="Arial" w:hAnsi="Arial" w:cs="Arial"/>
          <w:bCs/>
          <w:szCs w:val="20"/>
        </w:rPr>
        <w:fldChar w:fldCharType="end"/>
      </w:r>
      <w:r w:rsidRPr="00FC5865">
        <w:rPr>
          <w:rFonts w:ascii="Arial" w:hAnsi="Arial" w:cs="Arial"/>
          <w:bCs/>
          <w:szCs w:val="20"/>
        </w:rPr>
        <w:tab/>
      </w:r>
      <w:r>
        <w:rPr>
          <w:rFonts w:ascii="Arial" w:hAnsi="Arial" w:cs="Arial"/>
          <w:b/>
          <w:szCs w:val="20"/>
        </w:rPr>
        <w:t> </w:t>
      </w:r>
      <w:r>
        <w:rPr>
          <w:rFonts w:ascii="Arial" w:hAnsi="Arial" w:cs="Arial"/>
          <w:b/>
          <w:szCs w:val="20"/>
        </w:rPr>
        <w:t xml:space="preserve">Fax : </w:t>
      </w:r>
      <w:r w:rsidRPr="004F38DB">
        <w:rPr>
          <w:rFonts w:ascii="Arial" w:hAnsi="Arial" w:cs="Arial"/>
          <w:bCs/>
          <w:szCs w:val="20"/>
        </w:rPr>
        <w:fldChar w:fldCharType="begin">
          <w:ffData>
            <w:name w:val="Texte17"/>
            <w:enabled/>
            <w:calcOnExit w:val="0"/>
            <w:textInput>
              <w:default w:val="........."/>
            </w:textInput>
          </w:ffData>
        </w:fldChar>
      </w:r>
      <w:r w:rsidRPr="004F38DB">
        <w:rPr>
          <w:rFonts w:ascii="Arial" w:hAnsi="Arial" w:cs="Arial"/>
          <w:bCs/>
          <w:szCs w:val="20"/>
        </w:rPr>
        <w:instrText xml:space="preserve"> </w:instrText>
      </w:r>
      <w:r>
        <w:rPr>
          <w:rFonts w:ascii="Arial" w:hAnsi="Arial" w:cs="Arial"/>
          <w:bCs/>
          <w:szCs w:val="20"/>
        </w:rPr>
        <w:instrText>FORMTEXT</w:instrText>
      </w:r>
      <w:r w:rsidRPr="004F38DB">
        <w:rPr>
          <w:rFonts w:ascii="Arial" w:hAnsi="Arial" w:cs="Arial"/>
          <w:bCs/>
          <w:szCs w:val="20"/>
        </w:rPr>
        <w:instrText xml:space="preserve"> </w:instrText>
      </w:r>
      <w:r w:rsidRPr="004F38DB">
        <w:rPr>
          <w:rFonts w:ascii="Arial" w:hAnsi="Arial" w:cs="Arial"/>
          <w:bCs/>
          <w:szCs w:val="20"/>
        </w:rPr>
      </w:r>
      <w:r w:rsidRPr="004F38DB">
        <w:rPr>
          <w:rFonts w:ascii="Arial" w:hAnsi="Arial" w:cs="Arial"/>
          <w:bCs/>
          <w:szCs w:val="20"/>
        </w:rPr>
        <w:fldChar w:fldCharType="separate"/>
      </w:r>
      <w:r>
        <w:rPr>
          <w:rFonts w:ascii="Arial" w:hAnsi="Arial" w:cs="Arial"/>
          <w:bCs/>
          <w:noProof/>
          <w:szCs w:val="20"/>
        </w:rPr>
        <w:t>.........</w:t>
      </w:r>
      <w:r w:rsidRPr="004F38DB">
        <w:rPr>
          <w:rFonts w:ascii="Arial" w:hAnsi="Arial" w:cs="Arial"/>
          <w:bCs/>
          <w:szCs w:val="20"/>
        </w:rPr>
        <w:fldChar w:fldCharType="end"/>
      </w:r>
      <w:r w:rsidRPr="00FC5865">
        <w:rPr>
          <w:rFonts w:ascii="Arial" w:hAnsi="Arial" w:cs="Arial"/>
          <w:bCs/>
          <w:szCs w:val="20"/>
        </w:rPr>
        <w:tab/>
      </w:r>
    </w:p>
    <w:p w14:paraId="51349BB5" w14:textId="77777777" w:rsidR="00613841" w:rsidRDefault="00613841" w:rsidP="00613841">
      <w:pPr>
        <w:tabs>
          <w:tab w:val="right" w:leader="dot" w:pos="10200"/>
        </w:tabs>
        <w:spacing w:line="300" w:lineRule="exact"/>
        <w:rPr>
          <w:rFonts w:ascii="Arial" w:hAnsi="Arial" w:cs="Arial"/>
          <w:b/>
          <w:szCs w:val="20"/>
        </w:rPr>
      </w:pPr>
      <w:r w:rsidRPr="001C629C">
        <w:rPr>
          <w:rFonts w:ascii="Arial" w:hAnsi="Arial" w:cs="Arial"/>
          <w:b/>
          <w:szCs w:val="20"/>
        </w:rPr>
        <w:t>E-mail :</w:t>
      </w:r>
      <w:r>
        <w:rPr>
          <w:rFonts w:ascii="Arial" w:hAnsi="Arial" w:cs="Arial"/>
          <w:b/>
          <w:szCs w:val="20"/>
        </w:rPr>
        <w:t xml:space="preserve"> </w:t>
      </w:r>
      <w:r w:rsidRPr="004F38DB">
        <w:rPr>
          <w:rFonts w:ascii="Helvetica" w:hAnsi="Helvetica" w:cs="Helvetica"/>
          <w:szCs w:val="20"/>
        </w:rPr>
        <w:fldChar w:fldCharType="begin">
          <w:ffData>
            <w:name w:val=""/>
            <w:enabled/>
            <w:calcOnExit w:val="0"/>
            <w:textInput>
              <w:default w:val="........."/>
            </w:textInput>
          </w:ffData>
        </w:fldChar>
      </w:r>
      <w:r w:rsidRPr="004F38DB">
        <w:rPr>
          <w:rFonts w:ascii="Helvetica" w:hAnsi="Helvetica" w:cs="Helvetica"/>
          <w:szCs w:val="20"/>
        </w:rPr>
        <w:instrText xml:space="preserve"> </w:instrText>
      </w:r>
      <w:r>
        <w:rPr>
          <w:rFonts w:ascii="Helvetica" w:hAnsi="Helvetica" w:cs="Helvetica"/>
          <w:szCs w:val="20"/>
        </w:rPr>
        <w:instrText>FORMTEXT</w:instrText>
      </w:r>
      <w:r w:rsidRPr="004F38DB">
        <w:rPr>
          <w:rFonts w:ascii="Helvetica" w:hAnsi="Helvetica" w:cs="Helvetica"/>
          <w:szCs w:val="20"/>
        </w:rPr>
        <w:instrText xml:space="preserve"> </w:instrText>
      </w:r>
      <w:r w:rsidRPr="004F38DB">
        <w:rPr>
          <w:rFonts w:ascii="Helvetica" w:hAnsi="Helvetica" w:cs="Helvetica"/>
          <w:szCs w:val="20"/>
        </w:rPr>
      </w:r>
      <w:r w:rsidRPr="004F38DB">
        <w:rPr>
          <w:rFonts w:ascii="Helvetica" w:hAnsi="Helvetica" w:cs="Helvetica"/>
          <w:szCs w:val="20"/>
        </w:rPr>
        <w:fldChar w:fldCharType="separate"/>
      </w:r>
      <w:r>
        <w:rPr>
          <w:rFonts w:ascii="Helvetica" w:hAnsi="Helvetica" w:cs="Helvetica"/>
          <w:noProof/>
          <w:szCs w:val="20"/>
        </w:rPr>
        <w:t>.........</w:t>
      </w:r>
      <w:r w:rsidRPr="004F38DB">
        <w:rPr>
          <w:rFonts w:ascii="Helvetica" w:hAnsi="Helvetica" w:cs="Helvetica"/>
          <w:szCs w:val="20"/>
        </w:rPr>
        <w:fldChar w:fldCharType="end"/>
      </w:r>
      <w:r w:rsidRPr="00316591">
        <w:rPr>
          <w:rFonts w:ascii="Helvetica" w:hAnsi="Helvetica" w:cs="Helvetica"/>
          <w:szCs w:val="20"/>
        </w:rPr>
        <w:tab/>
      </w:r>
    </w:p>
    <w:p w14:paraId="6A46546E" w14:textId="77777777" w:rsidR="00613841" w:rsidRDefault="00613841" w:rsidP="00613841">
      <w:pPr>
        <w:tabs>
          <w:tab w:val="right" w:leader="dot" w:pos="10200"/>
        </w:tabs>
        <w:spacing w:line="300" w:lineRule="exact"/>
        <w:rPr>
          <w:rFonts w:ascii="Arial" w:hAnsi="Arial" w:cs="Arial"/>
          <w:b/>
          <w:szCs w:val="20"/>
        </w:rPr>
      </w:pPr>
      <w:r>
        <w:rPr>
          <w:rFonts w:ascii="Arial" w:hAnsi="Arial" w:cs="Arial"/>
          <w:b/>
          <w:szCs w:val="20"/>
        </w:rPr>
        <w:t xml:space="preserve">Statut de l’entité : </w:t>
      </w:r>
      <w:r w:rsidRPr="004F38DB">
        <w:rPr>
          <w:rFonts w:ascii="Arial" w:hAnsi="Arial" w:cs="Arial"/>
          <w:bCs/>
          <w:szCs w:val="20"/>
        </w:rPr>
        <w:fldChar w:fldCharType="begin">
          <w:ffData>
            <w:name w:val="Texte18"/>
            <w:enabled/>
            <w:calcOnExit w:val="0"/>
            <w:textInput>
              <w:default w:val="........."/>
            </w:textInput>
          </w:ffData>
        </w:fldChar>
      </w:r>
      <w:r w:rsidRPr="004F38DB">
        <w:rPr>
          <w:rFonts w:ascii="Arial" w:hAnsi="Arial" w:cs="Arial"/>
          <w:bCs/>
          <w:szCs w:val="20"/>
        </w:rPr>
        <w:instrText xml:space="preserve"> </w:instrText>
      </w:r>
      <w:r>
        <w:rPr>
          <w:rFonts w:ascii="Arial" w:hAnsi="Arial" w:cs="Arial"/>
          <w:bCs/>
          <w:szCs w:val="20"/>
        </w:rPr>
        <w:instrText>FORMTEXT</w:instrText>
      </w:r>
      <w:r w:rsidRPr="004F38DB">
        <w:rPr>
          <w:rFonts w:ascii="Arial" w:hAnsi="Arial" w:cs="Arial"/>
          <w:bCs/>
          <w:szCs w:val="20"/>
        </w:rPr>
        <w:instrText xml:space="preserve"> </w:instrText>
      </w:r>
      <w:r w:rsidRPr="004F38DB">
        <w:rPr>
          <w:rFonts w:ascii="Arial" w:hAnsi="Arial" w:cs="Arial"/>
          <w:bCs/>
          <w:szCs w:val="20"/>
        </w:rPr>
      </w:r>
      <w:r w:rsidRPr="004F38DB">
        <w:rPr>
          <w:rFonts w:ascii="Arial" w:hAnsi="Arial" w:cs="Arial"/>
          <w:bCs/>
          <w:szCs w:val="20"/>
        </w:rPr>
        <w:fldChar w:fldCharType="separate"/>
      </w:r>
      <w:r>
        <w:rPr>
          <w:rFonts w:ascii="Arial" w:hAnsi="Arial" w:cs="Arial"/>
          <w:bCs/>
          <w:noProof/>
          <w:szCs w:val="20"/>
        </w:rPr>
        <w:t>.........</w:t>
      </w:r>
      <w:r w:rsidRPr="004F38DB">
        <w:rPr>
          <w:rFonts w:ascii="Arial" w:hAnsi="Arial" w:cs="Arial"/>
          <w:bCs/>
          <w:szCs w:val="20"/>
        </w:rPr>
        <w:fldChar w:fldCharType="end"/>
      </w:r>
      <w:r w:rsidRPr="00FC5865">
        <w:rPr>
          <w:rFonts w:ascii="Arial" w:hAnsi="Arial" w:cs="Arial"/>
          <w:bCs/>
          <w:szCs w:val="20"/>
        </w:rPr>
        <w:tab/>
      </w:r>
    </w:p>
    <w:p w14:paraId="2721EC75" w14:textId="77777777" w:rsidR="00613841" w:rsidRDefault="00613841" w:rsidP="00613841">
      <w:pPr>
        <w:tabs>
          <w:tab w:val="left" w:pos="2257"/>
          <w:tab w:val="right" w:leader="dot" w:pos="10200"/>
        </w:tabs>
        <w:spacing w:line="300" w:lineRule="exact"/>
        <w:rPr>
          <w:rFonts w:ascii="Arial" w:hAnsi="Arial" w:cs="Arial"/>
          <w:b/>
          <w:szCs w:val="20"/>
        </w:rPr>
      </w:pPr>
      <w:r w:rsidRPr="001C629C">
        <w:rPr>
          <w:rFonts w:ascii="Arial" w:hAnsi="Arial" w:cs="Arial"/>
          <w:b/>
          <w:szCs w:val="20"/>
        </w:rPr>
        <w:t xml:space="preserve">Représentant légal </w:t>
      </w:r>
      <w:r>
        <w:rPr>
          <w:rFonts w:ascii="Arial" w:hAnsi="Arial" w:cs="Arial"/>
          <w:b/>
          <w:szCs w:val="20"/>
        </w:rPr>
        <w:t>:</w:t>
      </w:r>
      <w:r>
        <w:rPr>
          <w:rFonts w:ascii="Arial" w:hAnsi="Arial" w:cs="Arial"/>
          <w:b/>
          <w:szCs w:val="20"/>
        </w:rPr>
        <w:tab/>
      </w:r>
      <w:r w:rsidRPr="004F38DB">
        <w:rPr>
          <w:rFonts w:ascii="Arial" w:hAnsi="Arial" w:cs="Arial"/>
          <w:bCs/>
          <w:szCs w:val="20"/>
        </w:rPr>
        <w:fldChar w:fldCharType="begin">
          <w:ffData>
            <w:name w:val="Texte19"/>
            <w:enabled/>
            <w:calcOnExit w:val="0"/>
            <w:textInput>
              <w:default w:val="........."/>
            </w:textInput>
          </w:ffData>
        </w:fldChar>
      </w:r>
      <w:r w:rsidRPr="004F38DB">
        <w:rPr>
          <w:rFonts w:ascii="Arial" w:hAnsi="Arial" w:cs="Arial"/>
          <w:bCs/>
          <w:szCs w:val="20"/>
        </w:rPr>
        <w:instrText xml:space="preserve"> </w:instrText>
      </w:r>
      <w:r>
        <w:rPr>
          <w:rFonts w:ascii="Arial" w:hAnsi="Arial" w:cs="Arial"/>
          <w:bCs/>
          <w:szCs w:val="20"/>
        </w:rPr>
        <w:instrText>FORMTEXT</w:instrText>
      </w:r>
      <w:r w:rsidRPr="004F38DB">
        <w:rPr>
          <w:rFonts w:ascii="Arial" w:hAnsi="Arial" w:cs="Arial"/>
          <w:bCs/>
          <w:szCs w:val="20"/>
        </w:rPr>
        <w:instrText xml:space="preserve"> </w:instrText>
      </w:r>
      <w:r w:rsidRPr="004F38DB">
        <w:rPr>
          <w:rFonts w:ascii="Arial" w:hAnsi="Arial" w:cs="Arial"/>
          <w:bCs/>
          <w:szCs w:val="20"/>
        </w:rPr>
      </w:r>
      <w:r w:rsidRPr="004F38DB">
        <w:rPr>
          <w:rFonts w:ascii="Arial" w:hAnsi="Arial" w:cs="Arial"/>
          <w:bCs/>
          <w:szCs w:val="20"/>
        </w:rPr>
        <w:fldChar w:fldCharType="separate"/>
      </w:r>
      <w:r>
        <w:rPr>
          <w:rFonts w:ascii="Arial" w:hAnsi="Arial" w:cs="Arial"/>
          <w:bCs/>
          <w:noProof/>
          <w:szCs w:val="20"/>
        </w:rPr>
        <w:t>.........</w:t>
      </w:r>
      <w:r w:rsidRPr="004F38DB">
        <w:rPr>
          <w:rFonts w:ascii="Arial" w:hAnsi="Arial" w:cs="Arial"/>
          <w:bCs/>
          <w:szCs w:val="20"/>
        </w:rPr>
        <w:fldChar w:fldCharType="end"/>
      </w:r>
      <w:r w:rsidRPr="00FC5865">
        <w:rPr>
          <w:rFonts w:ascii="Arial" w:hAnsi="Arial" w:cs="Arial"/>
          <w:bCs/>
          <w:szCs w:val="20"/>
        </w:rPr>
        <w:tab/>
      </w:r>
    </w:p>
    <w:p w14:paraId="5B791EF1" w14:textId="77777777" w:rsidR="00613841" w:rsidRDefault="00613841" w:rsidP="00613841">
      <w:pPr>
        <w:tabs>
          <w:tab w:val="right" w:pos="2104"/>
          <w:tab w:val="left" w:pos="2257"/>
          <w:tab w:val="right" w:leader="dot" w:pos="10200"/>
        </w:tabs>
        <w:spacing w:line="240" w:lineRule="exact"/>
        <w:rPr>
          <w:rFonts w:ascii="Arial" w:hAnsi="Arial" w:cs="Arial"/>
          <w:bCs/>
          <w:szCs w:val="20"/>
        </w:rPr>
      </w:pPr>
      <w:r w:rsidRPr="00FC5865">
        <w:rPr>
          <w:rFonts w:ascii="Arial" w:hAnsi="Arial" w:cs="Arial"/>
          <w:b/>
          <w:szCs w:val="20"/>
        </w:rPr>
        <w:tab/>
      </w:r>
      <w:r w:rsidRPr="005727DD">
        <w:rPr>
          <w:rFonts w:ascii="Arial" w:hAnsi="Arial" w:cs="Arial"/>
          <w:b/>
          <w:bCs/>
          <w:szCs w:val="20"/>
        </w:rPr>
        <w:t>Qualité :</w:t>
      </w:r>
      <w:r w:rsidRPr="001C629C">
        <w:rPr>
          <w:rFonts w:ascii="Arial" w:hAnsi="Arial" w:cs="Arial"/>
          <w:bCs/>
          <w:szCs w:val="20"/>
        </w:rPr>
        <w:t xml:space="preserve"> </w:t>
      </w:r>
      <w:r>
        <w:rPr>
          <w:rFonts w:ascii="Arial" w:hAnsi="Arial" w:cs="Arial"/>
          <w:bCs/>
          <w:szCs w:val="20"/>
        </w:rPr>
        <w:tab/>
      </w:r>
      <w:r>
        <w:rPr>
          <w:rFonts w:ascii="Arial" w:hAnsi="Arial" w:cs="Arial"/>
          <w:bCs/>
          <w:szCs w:val="20"/>
        </w:rPr>
        <w:fldChar w:fldCharType="begin">
          <w:ffData>
            <w:name w:val="Texte20"/>
            <w:enabled/>
            <w:calcOnExit w:val="0"/>
            <w:textInput>
              <w:default w:val="........."/>
            </w:textInput>
          </w:ffData>
        </w:fldChar>
      </w:r>
      <w:r>
        <w:rPr>
          <w:rFonts w:ascii="Arial" w:hAnsi="Arial" w:cs="Arial"/>
          <w:bCs/>
          <w:szCs w:val="20"/>
        </w:rPr>
        <w:instrText xml:space="preserve"> FORMTEXT </w:instrText>
      </w:r>
      <w:r>
        <w:rPr>
          <w:rFonts w:ascii="Arial" w:hAnsi="Arial" w:cs="Arial"/>
          <w:bCs/>
          <w:szCs w:val="20"/>
        </w:rPr>
      </w:r>
      <w:r>
        <w:rPr>
          <w:rFonts w:ascii="Arial" w:hAnsi="Arial" w:cs="Arial"/>
          <w:bCs/>
          <w:szCs w:val="20"/>
        </w:rPr>
        <w:fldChar w:fldCharType="separate"/>
      </w:r>
      <w:r>
        <w:rPr>
          <w:rFonts w:ascii="Arial" w:hAnsi="Arial" w:cs="Arial"/>
          <w:bCs/>
          <w:noProof/>
          <w:szCs w:val="20"/>
        </w:rPr>
        <w:t>.........</w:t>
      </w:r>
      <w:r>
        <w:rPr>
          <w:rFonts w:ascii="Arial" w:hAnsi="Arial" w:cs="Arial"/>
          <w:bCs/>
          <w:szCs w:val="20"/>
        </w:rPr>
        <w:fldChar w:fldCharType="end"/>
      </w:r>
      <w:r w:rsidRPr="00FC5865">
        <w:rPr>
          <w:rFonts w:ascii="Arial" w:hAnsi="Arial" w:cs="Arial"/>
          <w:bCs/>
          <w:szCs w:val="20"/>
        </w:rPr>
        <w:tab/>
      </w:r>
    </w:p>
    <w:p w14:paraId="50A4E69B" w14:textId="77777777" w:rsidR="00613841" w:rsidRPr="00613841" w:rsidRDefault="00613841" w:rsidP="00613841">
      <w:pPr>
        <w:tabs>
          <w:tab w:val="right" w:pos="2104"/>
          <w:tab w:val="left" w:pos="2257"/>
          <w:tab w:val="right" w:leader="dot" w:pos="10200"/>
        </w:tabs>
        <w:spacing w:line="240" w:lineRule="exact"/>
        <w:rPr>
          <w:rFonts w:ascii="Arial" w:hAnsi="Arial" w:cs="Arial"/>
          <w:bCs/>
          <w:szCs w:val="20"/>
        </w:rPr>
      </w:pPr>
      <w:r w:rsidRPr="005727DD">
        <w:rPr>
          <w:rFonts w:ascii="Arial" w:hAnsi="Arial" w:cs="Arial"/>
          <w:b/>
          <w:bCs/>
          <w:szCs w:val="20"/>
        </w:rPr>
        <w:t>Type de bail liant le maitre d’ouvrage et le gestionnaire :</w:t>
      </w:r>
      <w:r>
        <w:rPr>
          <w:rFonts w:ascii="Arial" w:hAnsi="Arial" w:cs="Arial"/>
          <w:bCs/>
          <w:szCs w:val="20"/>
        </w:rPr>
        <w:t xml:space="preserve"> </w:t>
      </w:r>
      <w:r w:rsidR="0095016E">
        <w:rPr>
          <w:rFonts w:ascii="Arial" w:hAnsi="Arial" w:cs="Arial"/>
          <w:bCs/>
          <w:szCs w:val="20"/>
        </w:rPr>
        <w:t>……………………………</w:t>
      </w:r>
    </w:p>
    <w:p w14:paraId="612FA717" w14:textId="77777777" w:rsidR="00613841" w:rsidRDefault="00613841" w:rsidP="00613841">
      <w:pPr>
        <w:pBdr>
          <w:top w:val="single" w:sz="12" w:space="6" w:color="auto"/>
        </w:pBdr>
        <w:tabs>
          <w:tab w:val="right" w:leader="dot" w:pos="10200"/>
        </w:tabs>
        <w:spacing w:line="300" w:lineRule="exact"/>
        <w:rPr>
          <w:rFonts w:ascii="Arial" w:hAnsi="Arial" w:cs="Arial"/>
          <w:b/>
          <w:bCs/>
          <w:szCs w:val="20"/>
        </w:rPr>
      </w:pPr>
      <w:r w:rsidRPr="00523136">
        <w:rPr>
          <w:rFonts w:ascii="Arial" w:hAnsi="Arial" w:cs="Arial"/>
          <w:b/>
          <w:bCs/>
          <w:color w:val="96BF0D"/>
          <w:szCs w:val="20"/>
        </w:rPr>
        <w:t>NOM DE L’ENTITÉ GESTIONNAIRE</w:t>
      </w:r>
      <w:r w:rsidRPr="00C67539">
        <w:rPr>
          <w:rFonts w:ascii="Arial" w:hAnsi="Arial" w:cs="Arial"/>
          <w:b/>
          <w:bCs/>
          <w:szCs w:val="20"/>
        </w:rPr>
        <w:t xml:space="preserve"> </w:t>
      </w:r>
      <w:r w:rsidR="0095016E">
        <w:rPr>
          <w:rFonts w:ascii="Arial" w:hAnsi="Arial" w:cs="Arial"/>
          <w:b/>
          <w:bCs/>
          <w:szCs w:val="20"/>
        </w:rPr>
        <w:t>(si différent du Maitre d’Ouvrage)</w:t>
      </w:r>
    </w:p>
    <w:p w14:paraId="7C2A14F0" w14:textId="77777777" w:rsidR="00613841" w:rsidRPr="004F38DB" w:rsidRDefault="00613841" w:rsidP="00613841">
      <w:pPr>
        <w:tabs>
          <w:tab w:val="right" w:leader="dot" w:pos="10200"/>
        </w:tabs>
        <w:spacing w:line="300" w:lineRule="exact"/>
        <w:rPr>
          <w:rFonts w:ascii="Helvetica" w:hAnsi="Helvetica" w:cs="Helvetica"/>
          <w:szCs w:val="20"/>
        </w:rPr>
      </w:pPr>
      <w:r w:rsidRPr="004F38DB">
        <w:rPr>
          <w:rFonts w:ascii="Helvetica" w:hAnsi="Helvetica" w:cs="Helvetica"/>
          <w:szCs w:val="20"/>
        </w:rPr>
        <w:tab/>
      </w:r>
    </w:p>
    <w:tbl>
      <w:tblPr>
        <w:tblW w:w="10320"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320"/>
      </w:tblGrid>
      <w:tr w:rsidR="00613841" w:rsidRPr="00C5242A" w14:paraId="39C7C3CD" w14:textId="77777777" w:rsidTr="00613841">
        <w:trPr>
          <w:trHeight w:hRule="exact" w:val="680"/>
        </w:trPr>
        <w:tc>
          <w:tcPr>
            <w:tcW w:w="10320" w:type="dxa"/>
          </w:tcPr>
          <w:p w14:paraId="7572377E" w14:textId="77777777" w:rsidR="00613841" w:rsidRPr="00C5242A" w:rsidRDefault="00613841" w:rsidP="00613841">
            <w:pPr>
              <w:tabs>
                <w:tab w:val="right" w:leader="dot" w:pos="10200"/>
              </w:tabs>
              <w:spacing w:before="20" w:line="300" w:lineRule="exact"/>
              <w:rPr>
                <w:rFonts w:ascii="Arial" w:hAnsi="Arial" w:cs="Arial"/>
                <w:b/>
              </w:rPr>
            </w:pPr>
            <w:r w:rsidRPr="00C5242A">
              <w:rPr>
                <w:rFonts w:ascii="Arial" w:hAnsi="Arial" w:cs="Arial"/>
                <w:b/>
              </w:rPr>
              <w:t>Adresse :</w:t>
            </w:r>
            <w:r w:rsidRPr="00C5242A">
              <w:rPr>
                <w:rFonts w:ascii="Arial" w:hAnsi="Arial" w:cs="Arial"/>
                <w:bCs/>
              </w:rPr>
              <w:tab/>
            </w:r>
            <w:r w:rsidRPr="00C5242A">
              <w:rPr>
                <w:rFonts w:ascii="Arial" w:hAnsi="Arial" w:cs="Arial"/>
                <w:b/>
              </w:rPr>
              <w:br/>
            </w:r>
            <w:r w:rsidRPr="00C5242A">
              <w:rPr>
                <w:rFonts w:ascii="Arial" w:hAnsi="Arial" w:cs="Arial"/>
                <w:bCs/>
              </w:rPr>
              <w:tab/>
            </w:r>
          </w:p>
        </w:tc>
      </w:tr>
    </w:tbl>
    <w:p w14:paraId="3FAF6005" w14:textId="77777777" w:rsidR="00613841" w:rsidRDefault="00613841" w:rsidP="00613841">
      <w:pPr>
        <w:tabs>
          <w:tab w:val="left" w:leader="dot" w:pos="4560"/>
          <w:tab w:val="right" w:leader="dot" w:pos="10200"/>
        </w:tabs>
        <w:spacing w:line="300" w:lineRule="exact"/>
        <w:rPr>
          <w:rFonts w:ascii="Arial" w:hAnsi="Arial" w:cs="Arial"/>
          <w:bCs/>
          <w:szCs w:val="20"/>
        </w:rPr>
      </w:pPr>
      <w:r>
        <w:rPr>
          <w:rFonts w:ascii="Arial" w:hAnsi="Arial" w:cs="Arial"/>
          <w:b/>
          <w:szCs w:val="20"/>
        </w:rPr>
        <w:sym w:font="Wingdings" w:char="F028"/>
      </w:r>
      <w:r w:rsidRPr="00FC5865">
        <w:rPr>
          <w:rFonts w:ascii="Arial" w:hAnsi="Arial" w:cs="Arial"/>
          <w:bCs/>
          <w:szCs w:val="20"/>
        </w:rPr>
        <w:tab/>
      </w:r>
      <w:r>
        <w:rPr>
          <w:rFonts w:ascii="Arial" w:hAnsi="Arial" w:cs="Arial"/>
          <w:b/>
          <w:szCs w:val="20"/>
        </w:rPr>
        <w:t> </w:t>
      </w:r>
      <w:r>
        <w:rPr>
          <w:rFonts w:ascii="Arial" w:hAnsi="Arial" w:cs="Arial"/>
          <w:b/>
          <w:szCs w:val="20"/>
        </w:rPr>
        <w:t>Fax :</w:t>
      </w:r>
      <w:r w:rsidRPr="00FC5865">
        <w:rPr>
          <w:rFonts w:ascii="Arial" w:hAnsi="Arial" w:cs="Arial"/>
          <w:bCs/>
          <w:szCs w:val="20"/>
        </w:rPr>
        <w:tab/>
      </w:r>
    </w:p>
    <w:p w14:paraId="460383C5" w14:textId="77777777" w:rsidR="00613841" w:rsidRDefault="00613841" w:rsidP="00613841">
      <w:pPr>
        <w:tabs>
          <w:tab w:val="right" w:leader="dot" w:pos="10200"/>
        </w:tabs>
        <w:spacing w:line="300" w:lineRule="exact"/>
        <w:rPr>
          <w:rFonts w:ascii="Arial" w:hAnsi="Arial" w:cs="Arial"/>
          <w:b/>
          <w:szCs w:val="20"/>
        </w:rPr>
      </w:pPr>
      <w:r w:rsidRPr="001C629C">
        <w:rPr>
          <w:rFonts w:ascii="Arial" w:hAnsi="Arial" w:cs="Arial"/>
          <w:b/>
          <w:szCs w:val="20"/>
        </w:rPr>
        <w:t>E-mail :</w:t>
      </w:r>
      <w:r w:rsidRPr="00316591">
        <w:rPr>
          <w:rFonts w:ascii="Helvetica" w:hAnsi="Helvetica" w:cs="Helvetica"/>
          <w:szCs w:val="20"/>
        </w:rPr>
        <w:tab/>
      </w:r>
    </w:p>
    <w:tbl>
      <w:tblPr>
        <w:tblW w:w="10320"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320"/>
      </w:tblGrid>
      <w:tr w:rsidR="00613841" w:rsidRPr="00C5242A" w14:paraId="12D9F106" w14:textId="77777777" w:rsidTr="00613841">
        <w:trPr>
          <w:trHeight w:hRule="exact" w:val="624"/>
        </w:trPr>
        <w:tc>
          <w:tcPr>
            <w:tcW w:w="10320" w:type="dxa"/>
          </w:tcPr>
          <w:p w14:paraId="0FE3023F" w14:textId="77777777" w:rsidR="00613841" w:rsidRPr="00C5242A" w:rsidRDefault="00613841" w:rsidP="00613841">
            <w:pPr>
              <w:tabs>
                <w:tab w:val="right" w:leader="dot" w:pos="10200"/>
              </w:tabs>
              <w:spacing w:before="20" w:line="300" w:lineRule="exact"/>
              <w:rPr>
                <w:rFonts w:ascii="Arial" w:hAnsi="Arial" w:cs="Arial"/>
                <w:b/>
              </w:rPr>
            </w:pPr>
            <w:r w:rsidRPr="00C5242A">
              <w:rPr>
                <w:rFonts w:ascii="Arial" w:hAnsi="Arial" w:cs="Arial"/>
                <w:b/>
              </w:rPr>
              <w:t xml:space="preserve">Statut de l’entité : </w:t>
            </w:r>
            <w:r w:rsidRPr="00C5242A">
              <w:rPr>
                <w:rFonts w:ascii="Arial" w:hAnsi="Arial" w:cs="Arial"/>
                <w:bCs/>
              </w:rPr>
              <w:tab/>
            </w:r>
            <w:r w:rsidRPr="00C5242A">
              <w:rPr>
                <w:rFonts w:ascii="Arial" w:hAnsi="Arial" w:cs="Arial"/>
                <w:b/>
              </w:rPr>
              <w:br/>
            </w:r>
            <w:r w:rsidRPr="00C5242A">
              <w:rPr>
                <w:rFonts w:ascii="Arial" w:hAnsi="Arial" w:cs="Arial"/>
                <w:bCs/>
              </w:rPr>
              <w:tab/>
            </w:r>
          </w:p>
        </w:tc>
      </w:tr>
    </w:tbl>
    <w:p w14:paraId="4E002741" w14:textId="77777777" w:rsidR="00613841" w:rsidRDefault="00613841" w:rsidP="00613841">
      <w:pPr>
        <w:tabs>
          <w:tab w:val="left" w:pos="2257"/>
          <w:tab w:val="right" w:leader="dot" w:pos="10200"/>
        </w:tabs>
        <w:spacing w:line="300" w:lineRule="exact"/>
        <w:rPr>
          <w:rFonts w:ascii="Arial" w:hAnsi="Arial" w:cs="Arial"/>
          <w:b/>
          <w:szCs w:val="20"/>
        </w:rPr>
      </w:pPr>
      <w:r w:rsidRPr="001C629C">
        <w:rPr>
          <w:rFonts w:ascii="Arial" w:hAnsi="Arial" w:cs="Arial"/>
          <w:b/>
          <w:szCs w:val="20"/>
        </w:rPr>
        <w:t xml:space="preserve">Représentant légal </w:t>
      </w:r>
      <w:r>
        <w:rPr>
          <w:rFonts w:ascii="Arial" w:hAnsi="Arial" w:cs="Arial"/>
          <w:b/>
          <w:szCs w:val="20"/>
        </w:rPr>
        <w:t xml:space="preserve">: </w:t>
      </w:r>
      <w:r w:rsidRPr="00FC5865">
        <w:rPr>
          <w:rFonts w:ascii="Arial" w:hAnsi="Arial" w:cs="Arial"/>
          <w:bCs/>
          <w:szCs w:val="20"/>
        </w:rPr>
        <w:tab/>
      </w:r>
      <w:r>
        <w:rPr>
          <w:rFonts w:ascii="Arial" w:hAnsi="Arial" w:cs="Arial"/>
          <w:bCs/>
          <w:szCs w:val="20"/>
        </w:rPr>
        <w:tab/>
      </w:r>
    </w:p>
    <w:p w14:paraId="76EECBAA" w14:textId="77777777" w:rsidR="00613841" w:rsidRPr="005727DD" w:rsidRDefault="00613841" w:rsidP="00613841">
      <w:pPr>
        <w:tabs>
          <w:tab w:val="right" w:pos="2104"/>
          <w:tab w:val="left" w:pos="2257"/>
          <w:tab w:val="right" w:leader="dot" w:pos="10200"/>
        </w:tabs>
        <w:spacing w:line="240" w:lineRule="exact"/>
        <w:rPr>
          <w:rFonts w:ascii="Arial" w:hAnsi="Arial" w:cs="Arial"/>
          <w:b/>
          <w:bCs/>
          <w:szCs w:val="20"/>
        </w:rPr>
      </w:pPr>
      <w:r w:rsidRPr="00FC5865">
        <w:rPr>
          <w:rFonts w:ascii="Arial" w:hAnsi="Arial" w:cs="Arial"/>
          <w:b/>
          <w:szCs w:val="20"/>
        </w:rPr>
        <w:tab/>
      </w:r>
      <w:r w:rsidRPr="005727DD">
        <w:rPr>
          <w:rFonts w:ascii="Arial" w:hAnsi="Arial" w:cs="Arial"/>
          <w:b/>
          <w:bCs/>
          <w:szCs w:val="20"/>
        </w:rPr>
        <w:t xml:space="preserve">Qualité : </w:t>
      </w:r>
      <w:r w:rsidRPr="005727DD">
        <w:rPr>
          <w:rFonts w:ascii="Arial" w:hAnsi="Arial" w:cs="Arial"/>
          <w:b/>
          <w:bCs/>
          <w:szCs w:val="20"/>
        </w:rPr>
        <w:tab/>
      </w:r>
      <w:r w:rsidRPr="005727DD">
        <w:rPr>
          <w:rFonts w:ascii="Arial" w:hAnsi="Arial" w:cs="Arial"/>
          <w:b/>
          <w:bCs/>
          <w:szCs w:val="20"/>
        </w:rPr>
        <w:tab/>
      </w:r>
    </w:p>
    <w:p w14:paraId="42083DE8" w14:textId="77777777" w:rsidR="00613841" w:rsidRDefault="00613841" w:rsidP="00613841">
      <w:pPr>
        <w:tabs>
          <w:tab w:val="right" w:leader="dot" w:pos="10200"/>
        </w:tabs>
        <w:spacing w:line="300" w:lineRule="exact"/>
        <w:rPr>
          <w:rFonts w:ascii="Arial" w:hAnsi="Arial" w:cs="Arial"/>
          <w:b/>
          <w:szCs w:val="20"/>
        </w:rPr>
      </w:pPr>
      <w:r w:rsidRPr="001C629C">
        <w:rPr>
          <w:rFonts w:ascii="Arial" w:hAnsi="Arial" w:cs="Arial"/>
          <w:b/>
          <w:szCs w:val="20"/>
        </w:rPr>
        <w:t>N° de déclaration d’existence :</w:t>
      </w:r>
      <w:r>
        <w:rPr>
          <w:rFonts w:ascii="Arial" w:hAnsi="Arial" w:cs="Arial"/>
          <w:b/>
          <w:szCs w:val="20"/>
        </w:rPr>
        <w:t xml:space="preserve"> </w:t>
      </w:r>
      <w:r w:rsidRPr="004F38DB">
        <w:rPr>
          <w:rFonts w:ascii="Arial" w:hAnsi="Arial" w:cs="Arial"/>
          <w:bCs/>
          <w:szCs w:val="20"/>
        </w:rPr>
        <w:fldChar w:fldCharType="begin">
          <w:ffData>
            <w:name w:val="Texte26"/>
            <w:enabled/>
            <w:calcOnExit w:val="0"/>
            <w:textInput>
              <w:default w:val="........."/>
            </w:textInput>
          </w:ffData>
        </w:fldChar>
      </w:r>
      <w:r w:rsidRPr="004F38DB">
        <w:rPr>
          <w:rFonts w:ascii="Arial" w:hAnsi="Arial" w:cs="Arial"/>
          <w:bCs/>
          <w:szCs w:val="20"/>
        </w:rPr>
        <w:instrText xml:space="preserve"> </w:instrText>
      </w:r>
      <w:r>
        <w:rPr>
          <w:rFonts w:ascii="Arial" w:hAnsi="Arial" w:cs="Arial"/>
          <w:bCs/>
          <w:szCs w:val="20"/>
        </w:rPr>
        <w:instrText>FORMTEXT</w:instrText>
      </w:r>
      <w:r w:rsidRPr="004F38DB">
        <w:rPr>
          <w:rFonts w:ascii="Arial" w:hAnsi="Arial" w:cs="Arial"/>
          <w:bCs/>
          <w:szCs w:val="20"/>
        </w:rPr>
        <w:instrText xml:space="preserve"> </w:instrText>
      </w:r>
      <w:r w:rsidRPr="004F38DB">
        <w:rPr>
          <w:rFonts w:ascii="Arial" w:hAnsi="Arial" w:cs="Arial"/>
          <w:bCs/>
          <w:szCs w:val="20"/>
        </w:rPr>
      </w:r>
      <w:r w:rsidRPr="004F38DB">
        <w:rPr>
          <w:rFonts w:ascii="Arial" w:hAnsi="Arial" w:cs="Arial"/>
          <w:bCs/>
          <w:szCs w:val="20"/>
        </w:rPr>
        <w:fldChar w:fldCharType="separate"/>
      </w:r>
      <w:r>
        <w:rPr>
          <w:rFonts w:ascii="Arial" w:hAnsi="Arial" w:cs="Arial"/>
          <w:bCs/>
          <w:noProof/>
          <w:szCs w:val="20"/>
        </w:rPr>
        <w:t>.........</w:t>
      </w:r>
      <w:r w:rsidRPr="004F38DB">
        <w:rPr>
          <w:rFonts w:ascii="Arial" w:hAnsi="Arial" w:cs="Arial"/>
          <w:bCs/>
          <w:szCs w:val="20"/>
        </w:rPr>
        <w:fldChar w:fldCharType="end"/>
      </w:r>
      <w:r w:rsidRPr="00FC5865">
        <w:rPr>
          <w:rFonts w:ascii="Arial" w:hAnsi="Arial" w:cs="Arial"/>
          <w:bCs/>
          <w:szCs w:val="20"/>
        </w:rPr>
        <w:tab/>
      </w:r>
    </w:p>
    <w:p w14:paraId="513BBE94" w14:textId="77777777" w:rsidR="00613841" w:rsidRPr="0095016E" w:rsidRDefault="00613841" w:rsidP="0095016E">
      <w:pPr>
        <w:tabs>
          <w:tab w:val="right" w:leader="dot" w:pos="10200"/>
        </w:tabs>
        <w:spacing w:line="300" w:lineRule="exact"/>
        <w:rPr>
          <w:rFonts w:ascii="Arial" w:hAnsi="Arial" w:cs="Arial"/>
          <w:b/>
          <w:szCs w:val="20"/>
        </w:rPr>
      </w:pPr>
      <w:r w:rsidRPr="001C629C">
        <w:rPr>
          <w:rFonts w:ascii="Arial" w:hAnsi="Arial" w:cs="Arial"/>
          <w:b/>
          <w:szCs w:val="20"/>
        </w:rPr>
        <w:t xml:space="preserve">Date de déclaration </w:t>
      </w:r>
      <w:r>
        <w:rPr>
          <w:rFonts w:ascii="Arial" w:hAnsi="Arial" w:cs="Arial"/>
          <w:b/>
          <w:szCs w:val="20"/>
        </w:rPr>
        <w:t xml:space="preserve">: </w:t>
      </w:r>
      <w:r w:rsidRPr="004F38DB">
        <w:rPr>
          <w:rFonts w:ascii="Arial" w:hAnsi="Arial" w:cs="Arial"/>
          <w:bCs/>
          <w:szCs w:val="20"/>
        </w:rPr>
        <w:fldChar w:fldCharType="begin">
          <w:ffData>
            <w:name w:val="Texte27"/>
            <w:enabled/>
            <w:calcOnExit w:val="0"/>
            <w:textInput>
              <w:default w:val="........."/>
            </w:textInput>
          </w:ffData>
        </w:fldChar>
      </w:r>
      <w:r w:rsidRPr="004F38DB">
        <w:rPr>
          <w:rFonts w:ascii="Arial" w:hAnsi="Arial" w:cs="Arial"/>
          <w:bCs/>
          <w:szCs w:val="20"/>
        </w:rPr>
        <w:instrText xml:space="preserve"> </w:instrText>
      </w:r>
      <w:r>
        <w:rPr>
          <w:rFonts w:ascii="Arial" w:hAnsi="Arial" w:cs="Arial"/>
          <w:bCs/>
          <w:szCs w:val="20"/>
        </w:rPr>
        <w:instrText>FORMTEXT</w:instrText>
      </w:r>
      <w:r w:rsidRPr="004F38DB">
        <w:rPr>
          <w:rFonts w:ascii="Arial" w:hAnsi="Arial" w:cs="Arial"/>
          <w:bCs/>
          <w:szCs w:val="20"/>
        </w:rPr>
        <w:instrText xml:space="preserve"> </w:instrText>
      </w:r>
      <w:r w:rsidRPr="004F38DB">
        <w:rPr>
          <w:rFonts w:ascii="Arial" w:hAnsi="Arial" w:cs="Arial"/>
          <w:bCs/>
          <w:szCs w:val="20"/>
        </w:rPr>
      </w:r>
      <w:r w:rsidRPr="004F38DB">
        <w:rPr>
          <w:rFonts w:ascii="Arial" w:hAnsi="Arial" w:cs="Arial"/>
          <w:bCs/>
          <w:szCs w:val="20"/>
        </w:rPr>
        <w:fldChar w:fldCharType="separate"/>
      </w:r>
      <w:r>
        <w:rPr>
          <w:rFonts w:ascii="Arial" w:hAnsi="Arial" w:cs="Arial"/>
          <w:bCs/>
          <w:noProof/>
          <w:szCs w:val="20"/>
        </w:rPr>
        <w:t>.........</w:t>
      </w:r>
      <w:r w:rsidRPr="004F38DB">
        <w:rPr>
          <w:rFonts w:ascii="Arial" w:hAnsi="Arial" w:cs="Arial"/>
          <w:bCs/>
          <w:szCs w:val="20"/>
        </w:rPr>
        <w:fldChar w:fldCharType="end"/>
      </w:r>
      <w:r w:rsidRPr="00FC5865">
        <w:rPr>
          <w:rFonts w:ascii="Arial" w:hAnsi="Arial" w:cs="Arial"/>
          <w:bCs/>
          <w:szCs w:val="20"/>
        </w:rPr>
        <w:tab/>
      </w:r>
      <w:r w:rsidRPr="00500140">
        <w:rPr>
          <w:rFonts w:ascii="Arial" w:hAnsi="Arial" w:cs="Arial"/>
          <w:b/>
          <w:color w:val="96BF0D"/>
          <w:szCs w:val="20"/>
        </w:rPr>
        <w:tab/>
      </w:r>
    </w:p>
    <w:tbl>
      <w:tblPr>
        <w:tblW w:w="103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320"/>
      </w:tblGrid>
      <w:tr w:rsidR="00613841" w:rsidRPr="00C5242A" w14:paraId="079C68DF" w14:textId="77777777" w:rsidTr="00613841">
        <w:trPr>
          <w:trHeight w:hRule="exact" w:val="1389"/>
        </w:trPr>
        <w:tc>
          <w:tcPr>
            <w:tcW w:w="10320" w:type="dxa"/>
          </w:tcPr>
          <w:p w14:paraId="7C0B10AC" w14:textId="77777777" w:rsidR="00613841" w:rsidRPr="00B335E1" w:rsidRDefault="00613841" w:rsidP="00613841">
            <w:pPr>
              <w:tabs>
                <w:tab w:val="right" w:leader="dot" w:pos="10200"/>
              </w:tabs>
              <w:spacing w:before="60" w:line="300" w:lineRule="exact"/>
              <w:rPr>
                <w:rFonts w:ascii="Arial" w:hAnsi="Arial" w:cs="Arial"/>
                <w:b/>
                <w:bCs/>
                <w:color w:val="96BF0D"/>
                <w:szCs w:val="20"/>
              </w:rPr>
            </w:pPr>
            <w:r w:rsidRPr="00C5242A">
              <w:rPr>
                <w:rFonts w:ascii="Arial" w:hAnsi="Arial" w:cs="Arial"/>
                <w:b/>
                <w:bCs/>
                <w:color w:val="96BF0D"/>
                <w:szCs w:val="20"/>
              </w:rPr>
              <w:t xml:space="preserve">PERSONNE RESPONSABLE DU DOSSIER ET QUALITÉ : </w:t>
            </w:r>
          </w:p>
          <w:p w14:paraId="4F8B9FAD" w14:textId="77777777" w:rsidR="00613841" w:rsidRDefault="00613841" w:rsidP="00613841">
            <w:pPr>
              <w:tabs>
                <w:tab w:val="right" w:leader="dot" w:pos="10200"/>
              </w:tabs>
              <w:spacing w:before="20" w:line="300" w:lineRule="exact"/>
              <w:rPr>
                <w:rFonts w:ascii="Arial" w:hAnsi="Arial" w:cs="Arial"/>
                <w:bCs/>
                <w:sz w:val="18"/>
              </w:rPr>
            </w:pPr>
            <w:r>
              <w:rPr>
                <w:rFonts w:ascii="Arial" w:hAnsi="Arial" w:cs="Arial"/>
                <w:bCs/>
                <w:sz w:val="18"/>
              </w:rPr>
              <w:t>NOM : …………………………………………………………….QUALITE</w:t>
            </w:r>
          </w:p>
          <w:p w14:paraId="3A79A02A" w14:textId="77777777" w:rsidR="00613841" w:rsidRPr="00C5242A" w:rsidRDefault="00613841" w:rsidP="00613841">
            <w:pPr>
              <w:tabs>
                <w:tab w:val="right" w:leader="dot" w:pos="10200"/>
              </w:tabs>
              <w:spacing w:before="20" w:line="300" w:lineRule="exact"/>
              <w:rPr>
                <w:rFonts w:ascii="Arial" w:hAnsi="Arial" w:cs="Arial"/>
                <w:bCs/>
                <w:sz w:val="18"/>
              </w:rPr>
            </w:pPr>
            <w:r>
              <w:rPr>
                <w:rFonts w:ascii="Arial" w:hAnsi="Arial" w:cs="Arial"/>
                <w:bCs/>
                <w:sz w:val="18"/>
              </w:rPr>
              <w:t xml:space="preserve">TELÉPHONE ……………………………………………………. </w:t>
            </w:r>
            <w:r w:rsidR="0095016E">
              <w:rPr>
                <w:rFonts w:ascii="Arial" w:hAnsi="Arial" w:cs="Arial"/>
                <w:bCs/>
                <w:sz w:val="18"/>
              </w:rPr>
              <w:t xml:space="preserve">Email </w:t>
            </w:r>
            <w:r w:rsidRPr="00C5242A">
              <w:rPr>
                <w:rFonts w:ascii="Arial" w:hAnsi="Arial" w:cs="Arial"/>
                <w:bCs/>
                <w:sz w:val="18"/>
              </w:rPr>
              <w:t xml:space="preserve">: </w:t>
            </w:r>
            <w:r w:rsidRPr="00C5242A">
              <w:rPr>
                <w:rFonts w:ascii="Arial" w:hAnsi="Arial" w:cs="Arial"/>
                <w:bCs/>
                <w:sz w:val="18"/>
              </w:rPr>
              <w:tab/>
            </w:r>
          </w:p>
          <w:p w14:paraId="67024FCF" w14:textId="77777777" w:rsidR="00613841" w:rsidRDefault="00613841" w:rsidP="00613841">
            <w:pPr>
              <w:tabs>
                <w:tab w:val="right" w:leader="dot" w:pos="10200"/>
              </w:tabs>
              <w:spacing w:before="20" w:line="300" w:lineRule="exact"/>
              <w:rPr>
                <w:rFonts w:ascii="Arial" w:hAnsi="Arial" w:cs="Arial"/>
                <w:bCs/>
                <w:sz w:val="18"/>
              </w:rPr>
            </w:pPr>
            <w:r w:rsidRPr="00C5242A">
              <w:rPr>
                <w:rFonts w:ascii="Arial" w:hAnsi="Arial" w:cs="Arial"/>
                <w:bCs/>
                <w:sz w:val="18"/>
              </w:rPr>
              <w:t xml:space="preserve">E-MAIL : </w:t>
            </w:r>
            <w:r>
              <w:rPr>
                <w:rFonts w:ascii="Arial" w:hAnsi="Arial" w:cs="Arial"/>
                <w:bCs/>
                <w:sz w:val="18"/>
              </w:rPr>
              <w:t>………………………………………………</w:t>
            </w:r>
          </w:p>
          <w:p w14:paraId="5EBCAF42" w14:textId="77777777" w:rsidR="00613841" w:rsidRPr="00C5242A" w:rsidRDefault="00613841" w:rsidP="00613841">
            <w:pPr>
              <w:tabs>
                <w:tab w:val="right" w:leader="dot" w:pos="10200"/>
              </w:tabs>
              <w:spacing w:before="20" w:line="300" w:lineRule="exact"/>
              <w:rPr>
                <w:rFonts w:ascii="Arial" w:hAnsi="Arial" w:cs="Arial"/>
                <w:bCs/>
              </w:rPr>
            </w:pPr>
            <w:r w:rsidRPr="00C5242A">
              <w:rPr>
                <w:rFonts w:ascii="Arial" w:hAnsi="Arial" w:cs="Arial"/>
                <w:bCs/>
                <w:sz w:val="18"/>
              </w:rPr>
              <w:tab/>
            </w:r>
          </w:p>
        </w:tc>
      </w:tr>
    </w:tbl>
    <w:p w14:paraId="166FEA16" w14:textId="77777777" w:rsidR="00842E62" w:rsidRDefault="00842E62" w:rsidP="00AD53EA">
      <w:pPr>
        <w:pStyle w:val="Titre"/>
        <w:rPr>
          <w:rFonts w:asciiTheme="minorHAnsi" w:eastAsiaTheme="minorHAnsi" w:hAnsiTheme="minorHAnsi" w:cstheme="minorBidi"/>
          <w:color w:val="auto"/>
          <w:spacing w:val="0"/>
          <w:kern w:val="0"/>
          <w:sz w:val="22"/>
          <w:szCs w:val="22"/>
        </w:rPr>
      </w:pPr>
      <w:r>
        <w:rPr>
          <w:rFonts w:asciiTheme="minorHAnsi" w:eastAsiaTheme="minorHAnsi" w:hAnsiTheme="minorHAnsi" w:cstheme="minorBidi"/>
          <w:color w:val="auto"/>
          <w:spacing w:val="0"/>
          <w:kern w:val="0"/>
          <w:sz w:val="22"/>
          <w:szCs w:val="22"/>
        </w:rPr>
        <w:br w:type="page"/>
      </w:r>
    </w:p>
    <w:p w14:paraId="5E7414DF" w14:textId="77777777" w:rsidR="00842E62" w:rsidRPr="009424D1" w:rsidRDefault="00842E62" w:rsidP="00842E62">
      <w:pPr>
        <w:autoSpaceDE w:val="0"/>
        <w:autoSpaceDN w:val="0"/>
        <w:adjustRightInd w:val="0"/>
        <w:spacing w:after="53" w:line="240" w:lineRule="auto"/>
        <w:rPr>
          <w:sz w:val="44"/>
          <w:szCs w:val="44"/>
        </w:rPr>
      </w:pPr>
      <w:r w:rsidRPr="009424D1">
        <w:rPr>
          <w:sz w:val="44"/>
          <w:szCs w:val="44"/>
        </w:rPr>
        <w:lastRenderedPageBreak/>
        <w:t>Présentation du territoire</w:t>
      </w:r>
    </w:p>
    <w:p w14:paraId="2651A8C6" w14:textId="77777777" w:rsidR="00842E62" w:rsidRPr="00842E62" w:rsidRDefault="00842E62" w:rsidP="00842E62">
      <w:pPr>
        <w:pStyle w:val="Titre"/>
        <w:rPr>
          <w:rFonts w:asciiTheme="minorHAnsi" w:hAnsiTheme="minorHAnsi"/>
          <w:sz w:val="16"/>
          <w:szCs w:val="16"/>
        </w:rPr>
      </w:pPr>
    </w:p>
    <w:p w14:paraId="25C46DC7" w14:textId="77777777" w:rsidR="00842E62" w:rsidRPr="009424D1" w:rsidRDefault="00842E62" w:rsidP="00842E62">
      <w:pPr>
        <w:autoSpaceDE w:val="0"/>
        <w:autoSpaceDN w:val="0"/>
        <w:adjustRightInd w:val="0"/>
        <w:spacing w:after="53" w:line="240" w:lineRule="auto"/>
      </w:pPr>
    </w:p>
    <w:p w14:paraId="38C6D230" w14:textId="39C08B79" w:rsidR="009424D1" w:rsidRPr="009424D1" w:rsidRDefault="009424D1" w:rsidP="009424D1">
      <w:pPr>
        <w:autoSpaceDE w:val="0"/>
        <w:autoSpaceDN w:val="0"/>
        <w:adjustRightInd w:val="0"/>
        <w:spacing w:after="0" w:line="240" w:lineRule="auto"/>
        <w:jc w:val="both"/>
      </w:pPr>
      <w:r>
        <w:t>Présentation des éléments de</w:t>
      </w:r>
      <w:r w:rsidRPr="009424D1">
        <w:t xml:space="preserve"> diagnostic territorial fondé sur une analyse fine de l’offre existante (présence et densité de spécialités médicales et d’offres paramédicales) et de la densité de population du territoire concerné par le projet de création, d’extension ou de rénovation. </w:t>
      </w:r>
    </w:p>
    <w:p w14:paraId="7BB42775" w14:textId="77777777" w:rsidR="00261CDB" w:rsidRPr="009424D1" w:rsidRDefault="00261CDB" w:rsidP="00AD53EA">
      <w:pPr>
        <w:pStyle w:val="Titre"/>
        <w:rPr>
          <w:rFonts w:asciiTheme="minorHAnsi" w:eastAsiaTheme="minorHAnsi" w:hAnsiTheme="minorHAnsi" w:cstheme="minorBidi"/>
          <w:color w:val="auto"/>
          <w:spacing w:val="0"/>
          <w:kern w:val="0"/>
          <w:sz w:val="22"/>
          <w:szCs w:val="22"/>
        </w:rPr>
      </w:pPr>
      <w:r w:rsidRPr="009424D1">
        <w:rPr>
          <w:rFonts w:asciiTheme="minorHAnsi" w:eastAsiaTheme="minorHAnsi" w:hAnsiTheme="minorHAnsi" w:cstheme="minorBidi"/>
          <w:color w:val="auto"/>
          <w:spacing w:val="0"/>
          <w:kern w:val="0"/>
          <w:sz w:val="22"/>
          <w:szCs w:val="22"/>
        </w:rPr>
        <w:br w:type="page"/>
      </w:r>
    </w:p>
    <w:p w14:paraId="40C20E77" w14:textId="77777777" w:rsidR="00472CA4" w:rsidRPr="009424D1" w:rsidRDefault="00472CA4" w:rsidP="00472CA4">
      <w:pPr>
        <w:pStyle w:val="Titre"/>
        <w:rPr>
          <w:rFonts w:asciiTheme="minorHAnsi" w:hAnsiTheme="minorHAnsi"/>
          <w:sz w:val="44"/>
          <w:szCs w:val="44"/>
        </w:rPr>
      </w:pPr>
      <w:r w:rsidRPr="009424D1">
        <w:rPr>
          <w:rFonts w:asciiTheme="minorHAnsi" w:hAnsiTheme="minorHAnsi"/>
          <w:sz w:val="44"/>
          <w:szCs w:val="44"/>
        </w:rPr>
        <w:lastRenderedPageBreak/>
        <w:t>Description technique du projet</w:t>
      </w:r>
    </w:p>
    <w:p w14:paraId="12101325" w14:textId="77777777" w:rsidR="00472CA4" w:rsidRPr="00472CA4" w:rsidRDefault="00472CA4" w:rsidP="00472CA4">
      <w:pPr>
        <w:tabs>
          <w:tab w:val="left" w:pos="284"/>
          <w:tab w:val="left" w:pos="1134"/>
        </w:tabs>
        <w:autoSpaceDE w:val="0"/>
        <w:autoSpaceDN w:val="0"/>
        <w:spacing w:after="0" w:line="240" w:lineRule="auto"/>
        <w:jc w:val="both"/>
        <w:rPr>
          <w:sz w:val="28"/>
          <w:szCs w:val="28"/>
          <w:u w:val="single"/>
        </w:rPr>
      </w:pPr>
      <w:r w:rsidRPr="00472CA4">
        <w:rPr>
          <w:sz w:val="28"/>
          <w:szCs w:val="28"/>
          <w:u w:val="single"/>
        </w:rPr>
        <w:t>Principes de fonctionnement du projet architectural :</w:t>
      </w:r>
    </w:p>
    <w:p w14:paraId="0DBB3069" w14:textId="77777777" w:rsidR="00472CA4" w:rsidRDefault="00472CA4" w:rsidP="00472CA4">
      <w:pPr>
        <w:rPr>
          <w:rFonts w:cs="Arial"/>
          <w:sz w:val="28"/>
          <w:szCs w:val="28"/>
        </w:rPr>
      </w:pPr>
    </w:p>
    <w:p w14:paraId="40315161" w14:textId="2C1987F6" w:rsidR="008F6FD9" w:rsidRPr="008464CB" w:rsidRDefault="008464CB" w:rsidP="00472CA4">
      <w:pPr>
        <w:rPr>
          <w:rFonts w:ascii="Arial" w:hAnsi="Arial" w:cs="Arial"/>
        </w:rPr>
      </w:pPr>
      <w:r w:rsidRPr="008464CB">
        <w:rPr>
          <w:rFonts w:ascii="Arial" w:hAnsi="Arial" w:cs="Arial"/>
        </w:rPr>
        <w:t>Foncier</w:t>
      </w:r>
      <w:r>
        <w:rPr>
          <w:rFonts w:ascii="Arial" w:hAnsi="Arial" w:cs="Arial"/>
        </w:rPr>
        <w:t xml:space="preserve"> (acquisition de terrain et/ou bâtiments</w:t>
      </w:r>
      <w:r w:rsidR="00A277D0">
        <w:rPr>
          <w:rFonts w:ascii="Arial" w:hAnsi="Arial" w:cs="Arial"/>
        </w:rPr>
        <w:t xml:space="preserve">) </w:t>
      </w:r>
      <w:r w:rsidR="00A277D0" w:rsidRPr="008464CB">
        <w:rPr>
          <w:rFonts w:ascii="Arial" w:hAnsi="Arial" w:cs="Arial"/>
        </w:rPr>
        <w:t>:</w:t>
      </w:r>
    </w:p>
    <w:p w14:paraId="3F0BD207" w14:textId="77777777" w:rsidR="008F6FD9" w:rsidRPr="00472CA4" w:rsidRDefault="008F6FD9" w:rsidP="00472CA4">
      <w:pPr>
        <w:rPr>
          <w:rFonts w:cs="Arial"/>
          <w:sz w:val="28"/>
          <w:szCs w:val="28"/>
        </w:rPr>
      </w:pPr>
    </w:p>
    <w:p w14:paraId="613CE7F0" w14:textId="77777777" w:rsidR="00472CA4" w:rsidRPr="008464CB" w:rsidRDefault="00472CA4" w:rsidP="00472CA4">
      <w:pPr>
        <w:tabs>
          <w:tab w:val="center" w:pos="5173"/>
          <w:tab w:val="left" w:pos="5740"/>
          <w:tab w:val="left" w:pos="10843"/>
        </w:tabs>
        <w:autoSpaceDE w:val="0"/>
        <w:autoSpaceDN w:val="0"/>
        <w:spacing w:after="0" w:line="240" w:lineRule="auto"/>
        <w:rPr>
          <w:rFonts w:ascii="Arial" w:hAnsi="Arial" w:cs="Arial"/>
        </w:rPr>
      </w:pPr>
      <w:r w:rsidRPr="008464CB">
        <w:rPr>
          <w:rFonts w:ascii="Arial" w:hAnsi="Arial" w:cs="Arial"/>
        </w:rPr>
        <w:t>Nature des travaux et bref descriptif :</w:t>
      </w:r>
    </w:p>
    <w:p w14:paraId="789ABA13" w14:textId="77777777" w:rsidR="00472CA4" w:rsidRPr="008464CB" w:rsidRDefault="00472CA4" w:rsidP="00472CA4">
      <w:pPr>
        <w:tabs>
          <w:tab w:val="center" w:pos="5173"/>
          <w:tab w:val="left" w:pos="5740"/>
          <w:tab w:val="left" w:pos="10843"/>
        </w:tabs>
        <w:rPr>
          <w:rFonts w:ascii="Arial" w:hAnsi="Arial" w:cs="Arial"/>
        </w:rPr>
      </w:pPr>
    </w:p>
    <w:p w14:paraId="62E16D93" w14:textId="3BFB6144" w:rsidR="00472CA4" w:rsidRPr="008464CB" w:rsidRDefault="00472CA4" w:rsidP="00472CA4">
      <w:pPr>
        <w:tabs>
          <w:tab w:val="left" w:pos="720"/>
        </w:tabs>
        <w:ind w:firstLine="360"/>
        <w:jc w:val="both"/>
        <w:rPr>
          <w:rFonts w:ascii="Arial" w:hAnsi="Arial" w:cs="Arial"/>
        </w:rPr>
      </w:pPr>
      <w:r w:rsidRPr="008464CB">
        <w:rPr>
          <w:rFonts w:ascii="Arial" w:hAnsi="Arial" w:cs="Arial"/>
        </w:rPr>
        <w:fldChar w:fldCharType="begin">
          <w:ffData>
            <w:name w:val="CaseACocher14"/>
            <w:enabled/>
            <w:calcOnExit w:val="0"/>
            <w:checkBox>
              <w:sizeAuto/>
              <w:default w:val="0"/>
            </w:checkBox>
          </w:ffData>
        </w:fldChar>
      </w:r>
      <w:r w:rsidRPr="008464CB">
        <w:rPr>
          <w:rFonts w:ascii="Arial" w:hAnsi="Arial" w:cs="Arial"/>
        </w:rPr>
        <w:instrText xml:space="preserve"> FORMCHECKBOX </w:instrText>
      </w:r>
      <w:r w:rsidR="00A11116">
        <w:rPr>
          <w:rFonts w:ascii="Arial" w:hAnsi="Arial" w:cs="Arial"/>
        </w:rPr>
      </w:r>
      <w:r w:rsidR="00A11116">
        <w:rPr>
          <w:rFonts w:ascii="Arial" w:hAnsi="Arial" w:cs="Arial"/>
        </w:rPr>
        <w:fldChar w:fldCharType="separate"/>
      </w:r>
      <w:r w:rsidRPr="008464CB">
        <w:rPr>
          <w:rFonts w:ascii="Arial" w:hAnsi="Arial" w:cs="Arial"/>
        </w:rPr>
        <w:fldChar w:fldCharType="end"/>
      </w:r>
      <w:r w:rsidR="008F6FD9" w:rsidRPr="008464CB">
        <w:rPr>
          <w:rFonts w:ascii="Arial" w:hAnsi="Arial" w:cs="Arial"/>
        </w:rPr>
        <w:tab/>
        <w:t xml:space="preserve">Création </w:t>
      </w:r>
      <w:r w:rsidRPr="008464CB">
        <w:rPr>
          <w:rFonts w:ascii="Arial" w:hAnsi="Arial" w:cs="Arial"/>
        </w:rPr>
        <w:t xml:space="preserve">(construction neuve) </w:t>
      </w:r>
    </w:p>
    <w:p w14:paraId="7D359836" w14:textId="77777777" w:rsidR="00472CA4" w:rsidRPr="008464CB" w:rsidRDefault="00472CA4" w:rsidP="00472CA4">
      <w:pPr>
        <w:tabs>
          <w:tab w:val="left" w:pos="720"/>
        </w:tabs>
        <w:ind w:firstLine="360"/>
        <w:jc w:val="both"/>
        <w:rPr>
          <w:rFonts w:ascii="Arial" w:hAnsi="Arial" w:cs="Arial"/>
        </w:rPr>
      </w:pPr>
    </w:p>
    <w:p w14:paraId="0C1D3A78" w14:textId="5688499C" w:rsidR="00472CA4" w:rsidRPr="008464CB" w:rsidRDefault="00472CA4" w:rsidP="00472CA4">
      <w:pPr>
        <w:tabs>
          <w:tab w:val="left" w:pos="720"/>
          <w:tab w:val="left" w:pos="3960"/>
        </w:tabs>
        <w:ind w:firstLine="360"/>
        <w:rPr>
          <w:rFonts w:ascii="Arial" w:hAnsi="Arial" w:cs="Arial"/>
        </w:rPr>
      </w:pPr>
      <w:r w:rsidRPr="008464CB">
        <w:rPr>
          <w:rFonts w:ascii="Arial" w:hAnsi="Arial" w:cs="Arial"/>
        </w:rPr>
        <w:fldChar w:fldCharType="begin">
          <w:ffData>
            <w:name w:val="CaseACocher6"/>
            <w:enabled/>
            <w:calcOnExit w:val="0"/>
            <w:checkBox>
              <w:sizeAuto/>
              <w:default w:val="0"/>
            </w:checkBox>
          </w:ffData>
        </w:fldChar>
      </w:r>
      <w:r w:rsidRPr="008464CB">
        <w:rPr>
          <w:rFonts w:ascii="Arial" w:hAnsi="Arial" w:cs="Arial"/>
        </w:rPr>
        <w:instrText xml:space="preserve"> FORMCHECKBOX </w:instrText>
      </w:r>
      <w:r w:rsidR="00A11116">
        <w:rPr>
          <w:rFonts w:ascii="Arial" w:hAnsi="Arial" w:cs="Arial"/>
        </w:rPr>
      </w:r>
      <w:r w:rsidR="00A11116">
        <w:rPr>
          <w:rFonts w:ascii="Arial" w:hAnsi="Arial" w:cs="Arial"/>
        </w:rPr>
        <w:fldChar w:fldCharType="separate"/>
      </w:r>
      <w:r w:rsidRPr="008464CB">
        <w:rPr>
          <w:rFonts w:ascii="Arial" w:hAnsi="Arial" w:cs="Arial"/>
        </w:rPr>
        <w:fldChar w:fldCharType="end"/>
      </w:r>
      <w:r w:rsidR="008F6FD9" w:rsidRPr="008464CB">
        <w:rPr>
          <w:rFonts w:ascii="Arial" w:hAnsi="Arial" w:cs="Arial"/>
        </w:rPr>
        <w:t xml:space="preserve">   Extension </w:t>
      </w:r>
      <w:r w:rsidRPr="008464CB">
        <w:rPr>
          <w:rFonts w:ascii="Arial" w:hAnsi="Arial" w:cs="Arial"/>
        </w:rPr>
        <w:t xml:space="preserve">: </w:t>
      </w:r>
    </w:p>
    <w:p w14:paraId="5858C1F8" w14:textId="77777777" w:rsidR="00472CA4" w:rsidRPr="008464CB" w:rsidRDefault="00472CA4" w:rsidP="00472CA4">
      <w:pPr>
        <w:tabs>
          <w:tab w:val="left" w:pos="720"/>
          <w:tab w:val="left" w:pos="3960"/>
        </w:tabs>
        <w:ind w:firstLine="360"/>
        <w:rPr>
          <w:rFonts w:ascii="Arial" w:hAnsi="Arial" w:cs="Arial"/>
        </w:rPr>
      </w:pPr>
    </w:p>
    <w:p w14:paraId="60161FA8" w14:textId="60809718" w:rsidR="00472CA4" w:rsidRPr="008464CB" w:rsidRDefault="00472CA4" w:rsidP="00472CA4">
      <w:pPr>
        <w:tabs>
          <w:tab w:val="left" w:pos="720"/>
        </w:tabs>
        <w:ind w:firstLine="360"/>
        <w:jc w:val="both"/>
        <w:rPr>
          <w:rFonts w:ascii="Arial" w:hAnsi="Arial" w:cs="Arial"/>
        </w:rPr>
      </w:pPr>
      <w:r w:rsidRPr="008464CB">
        <w:rPr>
          <w:rFonts w:ascii="Arial" w:hAnsi="Arial" w:cs="Arial"/>
        </w:rPr>
        <w:fldChar w:fldCharType="begin">
          <w:ffData>
            <w:name w:val="CaseACocher10"/>
            <w:enabled/>
            <w:calcOnExit w:val="0"/>
            <w:checkBox>
              <w:sizeAuto/>
              <w:default w:val="0"/>
            </w:checkBox>
          </w:ffData>
        </w:fldChar>
      </w:r>
      <w:r w:rsidRPr="008464CB">
        <w:rPr>
          <w:rFonts w:ascii="Arial" w:hAnsi="Arial" w:cs="Arial"/>
        </w:rPr>
        <w:instrText xml:space="preserve"> FORMCHECKBOX </w:instrText>
      </w:r>
      <w:r w:rsidR="00A11116">
        <w:rPr>
          <w:rFonts w:ascii="Arial" w:hAnsi="Arial" w:cs="Arial"/>
        </w:rPr>
      </w:r>
      <w:r w:rsidR="00A11116">
        <w:rPr>
          <w:rFonts w:ascii="Arial" w:hAnsi="Arial" w:cs="Arial"/>
        </w:rPr>
        <w:fldChar w:fldCharType="separate"/>
      </w:r>
      <w:r w:rsidRPr="008464CB">
        <w:rPr>
          <w:rFonts w:ascii="Arial" w:hAnsi="Arial" w:cs="Arial"/>
        </w:rPr>
        <w:fldChar w:fldCharType="end"/>
      </w:r>
      <w:r w:rsidR="008F6FD9" w:rsidRPr="008464CB">
        <w:rPr>
          <w:rFonts w:ascii="Arial" w:hAnsi="Arial" w:cs="Arial"/>
        </w:rPr>
        <w:tab/>
        <w:t>Reconstruction </w:t>
      </w:r>
      <w:r w:rsidRPr="008464CB">
        <w:rPr>
          <w:rFonts w:ascii="Arial" w:hAnsi="Arial" w:cs="Arial"/>
        </w:rPr>
        <w:t xml:space="preserve">:   sur site  </w:t>
      </w:r>
      <w:r w:rsidRPr="008464CB">
        <w:rPr>
          <w:rFonts w:ascii="Arial" w:hAnsi="Arial" w:cs="Arial"/>
        </w:rPr>
        <w:fldChar w:fldCharType="begin">
          <w:ffData>
            <w:name w:val="CaseACocher11"/>
            <w:enabled/>
            <w:calcOnExit w:val="0"/>
            <w:checkBox>
              <w:sizeAuto/>
              <w:default w:val="0"/>
            </w:checkBox>
          </w:ffData>
        </w:fldChar>
      </w:r>
      <w:r w:rsidRPr="008464CB">
        <w:rPr>
          <w:rFonts w:ascii="Arial" w:hAnsi="Arial" w:cs="Arial"/>
        </w:rPr>
        <w:instrText xml:space="preserve"> FORMCHECKBOX </w:instrText>
      </w:r>
      <w:r w:rsidR="00A11116">
        <w:rPr>
          <w:rFonts w:ascii="Arial" w:hAnsi="Arial" w:cs="Arial"/>
        </w:rPr>
      </w:r>
      <w:r w:rsidR="00A11116">
        <w:rPr>
          <w:rFonts w:ascii="Arial" w:hAnsi="Arial" w:cs="Arial"/>
        </w:rPr>
        <w:fldChar w:fldCharType="separate"/>
      </w:r>
      <w:r w:rsidRPr="008464CB">
        <w:rPr>
          <w:rFonts w:ascii="Arial" w:hAnsi="Arial" w:cs="Arial"/>
        </w:rPr>
        <w:fldChar w:fldCharType="end"/>
      </w:r>
      <w:r w:rsidRPr="008464CB">
        <w:rPr>
          <w:rFonts w:ascii="Arial" w:hAnsi="Arial" w:cs="Arial"/>
        </w:rPr>
        <w:tab/>
        <w:t xml:space="preserve">sur autre site  </w:t>
      </w:r>
      <w:r w:rsidRPr="008464CB">
        <w:rPr>
          <w:rFonts w:ascii="Arial" w:hAnsi="Arial" w:cs="Arial"/>
        </w:rPr>
        <w:fldChar w:fldCharType="begin">
          <w:ffData>
            <w:name w:val="CaseACocher10"/>
            <w:enabled/>
            <w:calcOnExit w:val="0"/>
            <w:checkBox>
              <w:sizeAuto/>
              <w:default w:val="0"/>
            </w:checkBox>
          </w:ffData>
        </w:fldChar>
      </w:r>
      <w:r w:rsidRPr="008464CB">
        <w:rPr>
          <w:rFonts w:ascii="Arial" w:hAnsi="Arial" w:cs="Arial"/>
        </w:rPr>
        <w:instrText xml:space="preserve"> FORMCHECKBOX </w:instrText>
      </w:r>
      <w:r w:rsidR="00A11116">
        <w:rPr>
          <w:rFonts w:ascii="Arial" w:hAnsi="Arial" w:cs="Arial"/>
        </w:rPr>
      </w:r>
      <w:r w:rsidR="00A11116">
        <w:rPr>
          <w:rFonts w:ascii="Arial" w:hAnsi="Arial" w:cs="Arial"/>
        </w:rPr>
        <w:fldChar w:fldCharType="separate"/>
      </w:r>
      <w:r w:rsidRPr="008464CB">
        <w:rPr>
          <w:rFonts w:ascii="Arial" w:hAnsi="Arial" w:cs="Arial"/>
        </w:rPr>
        <w:fldChar w:fldCharType="end"/>
      </w:r>
    </w:p>
    <w:p w14:paraId="4BC964B2" w14:textId="77777777" w:rsidR="00472CA4" w:rsidRPr="008464CB" w:rsidRDefault="00472CA4" w:rsidP="00472CA4">
      <w:pPr>
        <w:tabs>
          <w:tab w:val="left" w:pos="720"/>
        </w:tabs>
        <w:ind w:firstLine="360"/>
        <w:jc w:val="both"/>
        <w:rPr>
          <w:rFonts w:ascii="Arial" w:hAnsi="Arial" w:cs="Arial"/>
        </w:rPr>
      </w:pPr>
    </w:p>
    <w:p w14:paraId="0828D363" w14:textId="6CDE66D2" w:rsidR="00472CA4" w:rsidRPr="008464CB" w:rsidRDefault="00472CA4" w:rsidP="00472CA4">
      <w:pPr>
        <w:tabs>
          <w:tab w:val="left" w:pos="720"/>
        </w:tabs>
        <w:ind w:firstLine="360"/>
        <w:jc w:val="both"/>
        <w:rPr>
          <w:rFonts w:ascii="Arial" w:hAnsi="Arial" w:cs="Arial"/>
        </w:rPr>
      </w:pPr>
      <w:r w:rsidRPr="008464CB">
        <w:rPr>
          <w:rFonts w:ascii="Arial" w:hAnsi="Arial" w:cs="Arial"/>
        </w:rPr>
        <w:fldChar w:fldCharType="begin">
          <w:ffData>
            <w:name w:val="CaseACocher14"/>
            <w:enabled/>
            <w:calcOnExit w:val="0"/>
            <w:checkBox>
              <w:sizeAuto/>
              <w:default w:val="0"/>
            </w:checkBox>
          </w:ffData>
        </w:fldChar>
      </w:r>
      <w:r w:rsidRPr="008464CB">
        <w:rPr>
          <w:rFonts w:ascii="Arial" w:hAnsi="Arial" w:cs="Arial"/>
        </w:rPr>
        <w:instrText xml:space="preserve"> FORMCHECKBOX </w:instrText>
      </w:r>
      <w:r w:rsidR="00A11116">
        <w:rPr>
          <w:rFonts w:ascii="Arial" w:hAnsi="Arial" w:cs="Arial"/>
        </w:rPr>
      </w:r>
      <w:r w:rsidR="00A11116">
        <w:rPr>
          <w:rFonts w:ascii="Arial" w:hAnsi="Arial" w:cs="Arial"/>
        </w:rPr>
        <w:fldChar w:fldCharType="separate"/>
      </w:r>
      <w:r w:rsidRPr="008464CB">
        <w:rPr>
          <w:rFonts w:ascii="Arial" w:hAnsi="Arial" w:cs="Arial"/>
        </w:rPr>
        <w:fldChar w:fldCharType="end"/>
      </w:r>
      <w:r w:rsidR="008F6FD9" w:rsidRPr="008464CB">
        <w:rPr>
          <w:rFonts w:ascii="Arial" w:hAnsi="Arial" w:cs="Arial"/>
        </w:rPr>
        <w:tab/>
        <w:t xml:space="preserve">Restructuration </w:t>
      </w:r>
    </w:p>
    <w:p w14:paraId="214244D3" w14:textId="77777777" w:rsidR="00472CA4" w:rsidRPr="008464CB" w:rsidRDefault="00472CA4" w:rsidP="00472CA4">
      <w:pPr>
        <w:tabs>
          <w:tab w:val="left" w:pos="720"/>
        </w:tabs>
        <w:ind w:firstLine="360"/>
        <w:jc w:val="both"/>
        <w:rPr>
          <w:rFonts w:ascii="Arial" w:hAnsi="Arial" w:cs="Arial"/>
        </w:rPr>
      </w:pPr>
      <w:r w:rsidRPr="008464CB">
        <w:rPr>
          <w:rFonts w:ascii="Arial" w:hAnsi="Arial" w:cs="Arial"/>
        </w:rPr>
        <w:tab/>
      </w:r>
    </w:p>
    <w:p w14:paraId="06570D8D" w14:textId="77777777" w:rsidR="00472CA4" w:rsidRPr="008464CB" w:rsidRDefault="00472CA4" w:rsidP="00472CA4">
      <w:pPr>
        <w:tabs>
          <w:tab w:val="left" w:pos="720"/>
          <w:tab w:val="left" w:pos="2520"/>
          <w:tab w:val="left" w:pos="4320"/>
        </w:tabs>
        <w:ind w:firstLine="360"/>
        <w:jc w:val="both"/>
        <w:rPr>
          <w:rFonts w:ascii="Arial" w:hAnsi="Arial" w:cs="Arial"/>
        </w:rPr>
      </w:pPr>
      <w:r w:rsidRPr="008464CB">
        <w:rPr>
          <w:rFonts w:ascii="Arial" w:hAnsi="Arial" w:cs="Arial"/>
        </w:rPr>
        <w:fldChar w:fldCharType="begin">
          <w:ffData>
            <w:name w:val="CaseACocher14"/>
            <w:enabled/>
            <w:calcOnExit w:val="0"/>
            <w:checkBox>
              <w:sizeAuto/>
              <w:default w:val="0"/>
            </w:checkBox>
          </w:ffData>
        </w:fldChar>
      </w:r>
      <w:r w:rsidRPr="008464CB">
        <w:rPr>
          <w:rFonts w:ascii="Arial" w:hAnsi="Arial" w:cs="Arial"/>
        </w:rPr>
        <w:instrText xml:space="preserve"> FORMCHECKBOX </w:instrText>
      </w:r>
      <w:r w:rsidR="00A11116">
        <w:rPr>
          <w:rFonts w:ascii="Arial" w:hAnsi="Arial" w:cs="Arial"/>
        </w:rPr>
      </w:r>
      <w:r w:rsidR="00A11116">
        <w:rPr>
          <w:rFonts w:ascii="Arial" w:hAnsi="Arial" w:cs="Arial"/>
        </w:rPr>
        <w:fldChar w:fldCharType="separate"/>
      </w:r>
      <w:r w:rsidRPr="008464CB">
        <w:rPr>
          <w:rFonts w:ascii="Arial" w:hAnsi="Arial" w:cs="Arial"/>
        </w:rPr>
        <w:fldChar w:fldCharType="end"/>
      </w:r>
      <w:r w:rsidRPr="008464CB">
        <w:rPr>
          <w:rFonts w:ascii="Arial" w:hAnsi="Arial" w:cs="Arial"/>
        </w:rPr>
        <w:tab/>
        <w:t>Mise aux normes</w:t>
      </w:r>
    </w:p>
    <w:p w14:paraId="54AF84DB" w14:textId="77777777" w:rsidR="00472CA4" w:rsidRPr="008464CB" w:rsidRDefault="00472CA4" w:rsidP="00472CA4">
      <w:pPr>
        <w:tabs>
          <w:tab w:val="left" w:pos="720"/>
          <w:tab w:val="left" w:pos="2520"/>
          <w:tab w:val="left" w:pos="4320"/>
        </w:tabs>
        <w:ind w:firstLine="360"/>
        <w:jc w:val="both"/>
        <w:rPr>
          <w:rFonts w:ascii="Arial" w:hAnsi="Arial" w:cs="Arial"/>
        </w:rPr>
      </w:pPr>
    </w:p>
    <w:p w14:paraId="6C88ACF5" w14:textId="01742B9F" w:rsidR="00472CA4" w:rsidRPr="008464CB" w:rsidRDefault="00472CA4" w:rsidP="00472CA4">
      <w:pPr>
        <w:tabs>
          <w:tab w:val="center" w:pos="5173"/>
          <w:tab w:val="left" w:pos="5740"/>
          <w:tab w:val="left" w:pos="10843"/>
        </w:tabs>
        <w:rPr>
          <w:rFonts w:ascii="Arial" w:hAnsi="Arial" w:cs="Arial"/>
        </w:rPr>
      </w:pPr>
      <w:r w:rsidRPr="008464CB">
        <w:rPr>
          <w:rFonts w:ascii="Arial" w:hAnsi="Arial" w:cs="Arial"/>
        </w:rPr>
        <w:t xml:space="preserve">      </w:t>
      </w:r>
      <w:r w:rsidRPr="008464CB">
        <w:rPr>
          <w:rFonts w:ascii="Arial" w:hAnsi="Arial" w:cs="Arial"/>
        </w:rPr>
        <w:fldChar w:fldCharType="begin">
          <w:ffData>
            <w:name w:val="CaseACocher14"/>
            <w:enabled/>
            <w:calcOnExit w:val="0"/>
            <w:checkBox>
              <w:sizeAuto/>
              <w:default w:val="0"/>
            </w:checkBox>
          </w:ffData>
        </w:fldChar>
      </w:r>
      <w:r w:rsidRPr="008464CB">
        <w:rPr>
          <w:rFonts w:ascii="Arial" w:hAnsi="Arial" w:cs="Arial"/>
        </w:rPr>
        <w:instrText xml:space="preserve"> FORMCHECKBOX </w:instrText>
      </w:r>
      <w:r w:rsidR="00A11116">
        <w:rPr>
          <w:rFonts w:ascii="Arial" w:hAnsi="Arial" w:cs="Arial"/>
        </w:rPr>
      </w:r>
      <w:r w:rsidR="00A11116">
        <w:rPr>
          <w:rFonts w:ascii="Arial" w:hAnsi="Arial" w:cs="Arial"/>
        </w:rPr>
        <w:fldChar w:fldCharType="separate"/>
      </w:r>
      <w:r w:rsidRPr="008464CB">
        <w:rPr>
          <w:rFonts w:ascii="Arial" w:hAnsi="Arial" w:cs="Arial"/>
        </w:rPr>
        <w:fldChar w:fldCharType="end"/>
      </w:r>
      <w:r w:rsidRPr="008464CB">
        <w:rPr>
          <w:rFonts w:ascii="Arial" w:hAnsi="Arial" w:cs="Arial"/>
        </w:rPr>
        <w:t xml:space="preserve">  Etudes de faisabilité et de conception</w:t>
      </w:r>
    </w:p>
    <w:p w14:paraId="52602651" w14:textId="77777777" w:rsidR="00472CA4" w:rsidRPr="00472CA4" w:rsidRDefault="00472CA4" w:rsidP="00472CA4">
      <w:pPr>
        <w:tabs>
          <w:tab w:val="center" w:pos="5173"/>
          <w:tab w:val="left" w:pos="5740"/>
          <w:tab w:val="left" w:pos="10843"/>
        </w:tabs>
      </w:pPr>
    </w:p>
    <w:p w14:paraId="2667F1FC" w14:textId="6BCDA067" w:rsidR="00FF13EF" w:rsidRPr="00AC619D" w:rsidRDefault="00AC619D" w:rsidP="00FF13EF">
      <w:pPr>
        <w:tabs>
          <w:tab w:val="left" w:pos="284"/>
          <w:tab w:val="left" w:pos="709"/>
        </w:tabs>
        <w:rPr>
          <w:sz w:val="28"/>
          <w:szCs w:val="28"/>
          <w:u w:val="single"/>
        </w:rPr>
      </w:pPr>
      <w:r w:rsidRPr="00AC619D">
        <w:rPr>
          <w:sz w:val="28"/>
          <w:szCs w:val="28"/>
          <w:u w:val="single"/>
        </w:rPr>
        <w:t>Montage juridique</w:t>
      </w:r>
      <w:r>
        <w:rPr>
          <w:sz w:val="28"/>
          <w:szCs w:val="28"/>
          <w:u w:val="single"/>
        </w:rPr>
        <w:t> :</w:t>
      </w:r>
    </w:p>
    <w:p w14:paraId="7CBB1434" w14:textId="037DE926" w:rsidR="00FF13EF" w:rsidRDefault="00D23962" w:rsidP="00FF13EF">
      <w:pPr>
        <w:tabs>
          <w:tab w:val="left" w:pos="284"/>
          <w:tab w:val="left" w:pos="709"/>
        </w:tabs>
        <w:rPr>
          <w:rFonts w:ascii="Arial" w:hAnsi="Arial"/>
          <w:sz w:val="20"/>
          <w:szCs w:val="20"/>
        </w:rPr>
      </w:pPr>
      <w:r>
        <w:rPr>
          <w:rFonts w:ascii="Arial" w:hAnsi="Arial"/>
          <w:sz w:val="20"/>
          <w:szCs w:val="20"/>
        </w:rPr>
        <w:t>Eléments relatifs au bail (collectif ou individuel)</w:t>
      </w:r>
      <w:r w:rsidR="00647035">
        <w:rPr>
          <w:rFonts w:ascii="Arial" w:hAnsi="Arial"/>
          <w:sz w:val="20"/>
          <w:szCs w:val="20"/>
        </w:rPr>
        <w:t>, durée, montant des loyers.</w:t>
      </w:r>
    </w:p>
    <w:p w14:paraId="30030FEB" w14:textId="77777777" w:rsidR="00FF13EF" w:rsidRDefault="00FF13EF" w:rsidP="00FF13EF">
      <w:pPr>
        <w:tabs>
          <w:tab w:val="left" w:pos="284"/>
          <w:tab w:val="left" w:pos="709"/>
        </w:tabs>
        <w:rPr>
          <w:rFonts w:ascii="Arial" w:hAnsi="Arial"/>
          <w:sz w:val="20"/>
          <w:szCs w:val="20"/>
        </w:rPr>
      </w:pPr>
    </w:p>
    <w:p w14:paraId="00867C1F" w14:textId="30026E1D" w:rsidR="00376D56" w:rsidRDefault="00376D56" w:rsidP="00FF13EF">
      <w:pPr>
        <w:tabs>
          <w:tab w:val="left" w:pos="284"/>
          <w:tab w:val="left" w:pos="709"/>
        </w:tabs>
        <w:rPr>
          <w:rFonts w:ascii="Arial" w:hAnsi="Arial"/>
          <w:sz w:val="20"/>
          <w:szCs w:val="20"/>
        </w:rPr>
      </w:pPr>
      <w:r>
        <w:rPr>
          <w:rFonts w:ascii="Arial" w:hAnsi="Arial"/>
          <w:sz w:val="20"/>
          <w:szCs w:val="20"/>
        </w:rPr>
        <w:br w:type="page"/>
      </w:r>
    </w:p>
    <w:p w14:paraId="68471411" w14:textId="77777777" w:rsidR="00FF13EF" w:rsidRDefault="00FF13EF" w:rsidP="00FF13EF">
      <w:pPr>
        <w:tabs>
          <w:tab w:val="left" w:pos="284"/>
          <w:tab w:val="left" w:pos="709"/>
        </w:tabs>
        <w:rPr>
          <w:rFonts w:ascii="Arial" w:hAnsi="Arial"/>
          <w:sz w:val="20"/>
          <w:szCs w:val="20"/>
        </w:rPr>
      </w:pPr>
    </w:p>
    <w:p w14:paraId="42546B42" w14:textId="77777777" w:rsidR="00FF13EF" w:rsidRPr="00FF13EF" w:rsidRDefault="00FF13EF" w:rsidP="00FF13EF">
      <w:pPr>
        <w:tabs>
          <w:tab w:val="left" w:pos="284"/>
          <w:tab w:val="left" w:pos="1134"/>
        </w:tabs>
        <w:autoSpaceDE w:val="0"/>
        <w:autoSpaceDN w:val="0"/>
        <w:spacing w:after="0" w:line="240" w:lineRule="auto"/>
        <w:jc w:val="both"/>
        <w:rPr>
          <w:sz w:val="28"/>
          <w:szCs w:val="28"/>
          <w:u w:val="single"/>
        </w:rPr>
      </w:pPr>
      <w:r w:rsidRPr="00FF13EF">
        <w:rPr>
          <w:sz w:val="28"/>
          <w:szCs w:val="28"/>
          <w:u w:val="single"/>
        </w:rPr>
        <w:t>Stade d’avancement des études :</w:t>
      </w:r>
    </w:p>
    <w:p w14:paraId="3BA38D15" w14:textId="77777777" w:rsidR="00FF13EF" w:rsidRPr="00FF13EF" w:rsidRDefault="00FF13EF" w:rsidP="00FF13EF">
      <w:pPr>
        <w:tabs>
          <w:tab w:val="left" w:pos="284"/>
          <w:tab w:val="left" w:pos="1134"/>
        </w:tabs>
        <w:ind w:left="426"/>
        <w:jc w:val="both"/>
        <w:rPr>
          <w:sz w:val="28"/>
          <w:szCs w:val="28"/>
        </w:rPr>
      </w:pPr>
    </w:p>
    <w:p w14:paraId="0C683639" w14:textId="77777777" w:rsidR="00FF13EF" w:rsidRDefault="00FF13EF" w:rsidP="00044F28">
      <w:pPr>
        <w:tabs>
          <w:tab w:val="left" w:pos="284"/>
          <w:tab w:val="left" w:pos="1440"/>
        </w:tabs>
        <w:autoSpaceDE w:val="0"/>
        <w:autoSpaceDN w:val="0"/>
        <w:spacing w:after="0" w:line="240" w:lineRule="auto"/>
        <w:jc w:val="both"/>
      </w:pPr>
      <w:r w:rsidRPr="00FF13EF">
        <w:t xml:space="preserve">Terrain acquis     </w:t>
      </w:r>
      <w:r>
        <w:t xml:space="preserve">                          </w:t>
      </w:r>
      <w:r w:rsidRPr="00FF13EF">
        <w:fldChar w:fldCharType="begin">
          <w:ffData>
            <w:name w:val="CaseACocher15"/>
            <w:enabled/>
            <w:calcOnExit w:val="0"/>
            <w:checkBox>
              <w:sizeAuto/>
              <w:default w:val="0"/>
              <w:checked w:val="0"/>
            </w:checkBox>
          </w:ffData>
        </w:fldChar>
      </w:r>
      <w:r w:rsidRPr="00FF13EF">
        <w:instrText xml:space="preserve"> FORMCHECKBOX </w:instrText>
      </w:r>
      <w:r w:rsidR="00A11116">
        <w:fldChar w:fldCharType="separate"/>
      </w:r>
      <w:r w:rsidRPr="00FF13EF">
        <w:fldChar w:fldCharType="end"/>
      </w:r>
      <w:r w:rsidRPr="00FF13EF">
        <w:t xml:space="preserve">                     </w:t>
      </w:r>
      <w:r w:rsidR="00044F28" w:rsidRPr="00FF13EF">
        <w:t>date</w:t>
      </w:r>
      <w:r w:rsidR="00044F28" w:rsidRPr="00FF13EF">
        <w:tab/>
      </w:r>
      <w:r w:rsidR="00044F28" w:rsidRPr="00FF13EF">
        <w:fldChar w:fldCharType="begin">
          <w:ffData>
            <w:name w:val="Texte48"/>
            <w:enabled/>
            <w:calcOnExit w:val="0"/>
            <w:textInput>
              <w:default w:val="..."/>
            </w:textInput>
          </w:ffData>
        </w:fldChar>
      </w:r>
      <w:r w:rsidR="00044F28" w:rsidRPr="00FF13EF">
        <w:instrText xml:space="preserve"> FORMTEXT </w:instrText>
      </w:r>
      <w:r w:rsidR="00044F28" w:rsidRPr="00FF13EF">
        <w:fldChar w:fldCharType="separate"/>
      </w:r>
      <w:r w:rsidR="00044F28">
        <w:rPr>
          <w:noProof/>
        </w:rPr>
        <w:t>...</w:t>
      </w:r>
      <w:r w:rsidR="00044F28" w:rsidRPr="00FF13EF">
        <w:fldChar w:fldCharType="end"/>
      </w:r>
      <w:r w:rsidR="00044F28" w:rsidRPr="00FF13EF">
        <w:t>/</w:t>
      </w:r>
      <w:r w:rsidR="00044F28" w:rsidRPr="00FF13EF">
        <w:fldChar w:fldCharType="begin">
          <w:ffData>
            <w:name w:val="Texte48"/>
            <w:enabled/>
            <w:calcOnExit w:val="0"/>
            <w:textInput>
              <w:default w:val="..."/>
            </w:textInput>
          </w:ffData>
        </w:fldChar>
      </w:r>
      <w:r w:rsidR="00044F28" w:rsidRPr="00FF13EF">
        <w:instrText xml:space="preserve"> FORMTEXT </w:instrText>
      </w:r>
      <w:r w:rsidR="00044F28" w:rsidRPr="00FF13EF">
        <w:fldChar w:fldCharType="separate"/>
      </w:r>
      <w:r w:rsidR="00044F28">
        <w:rPr>
          <w:noProof/>
        </w:rPr>
        <w:t>...</w:t>
      </w:r>
      <w:r w:rsidR="00044F28" w:rsidRPr="00FF13EF">
        <w:fldChar w:fldCharType="end"/>
      </w:r>
      <w:r w:rsidR="00044F28" w:rsidRPr="00FF13EF">
        <w:t>/</w:t>
      </w:r>
      <w:r w:rsidR="00044F28" w:rsidRPr="00FF13EF">
        <w:fldChar w:fldCharType="begin">
          <w:ffData>
            <w:name w:val=""/>
            <w:enabled/>
            <w:calcOnExit w:val="0"/>
            <w:textInput>
              <w:default w:val="......"/>
            </w:textInput>
          </w:ffData>
        </w:fldChar>
      </w:r>
      <w:r w:rsidR="00044F28" w:rsidRPr="00FF13EF">
        <w:instrText xml:space="preserve"> FORMTEXT </w:instrText>
      </w:r>
      <w:r w:rsidR="00044F28" w:rsidRPr="00FF13EF">
        <w:fldChar w:fldCharType="separate"/>
      </w:r>
      <w:r w:rsidR="00044F28">
        <w:rPr>
          <w:noProof/>
        </w:rPr>
        <w:t>......</w:t>
      </w:r>
      <w:r w:rsidR="00044F28" w:rsidRPr="00FF13EF">
        <w:fldChar w:fldCharType="end"/>
      </w:r>
      <w:r w:rsidRPr="00FF13EF">
        <w:t xml:space="preserve"> </w:t>
      </w:r>
    </w:p>
    <w:p w14:paraId="14F4E926" w14:textId="77777777" w:rsidR="00044F28" w:rsidRPr="00FF13EF" w:rsidRDefault="00044F28" w:rsidP="00044F28">
      <w:pPr>
        <w:tabs>
          <w:tab w:val="left" w:pos="284"/>
          <w:tab w:val="left" w:pos="1440"/>
        </w:tabs>
        <w:autoSpaceDE w:val="0"/>
        <w:autoSpaceDN w:val="0"/>
        <w:spacing w:after="0" w:line="240" w:lineRule="auto"/>
        <w:jc w:val="both"/>
      </w:pPr>
    </w:p>
    <w:p w14:paraId="12A11260" w14:textId="77777777" w:rsidR="00FF13EF" w:rsidRDefault="00FF13EF" w:rsidP="00044F28">
      <w:pPr>
        <w:tabs>
          <w:tab w:val="left" w:pos="284"/>
          <w:tab w:val="left" w:pos="1440"/>
        </w:tabs>
        <w:autoSpaceDE w:val="0"/>
        <w:autoSpaceDN w:val="0"/>
        <w:spacing w:after="0" w:line="240" w:lineRule="auto"/>
        <w:jc w:val="both"/>
      </w:pPr>
      <w:r w:rsidRPr="00FF13EF">
        <w:t xml:space="preserve">Programme </w:t>
      </w:r>
      <w:r>
        <w:t xml:space="preserve">technique détaillé  </w:t>
      </w:r>
      <w:r w:rsidRPr="00FF13EF">
        <w:fldChar w:fldCharType="begin">
          <w:ffData>
            <w:name w:val="CaseACocher15"/>
            <w:enabled/>
            <w:calcOnExit w:val="0"/>
            <w:checkBox>
              <w:sizeAuto/>
              <w:default w:val="0"/>
              <w:checked w:val="0"/>
            </w:checkBox>
          </w:ffData>
        </w:fldChar>
      </w:r>
      <w:r w:rsidRPr="00FF13EF">
        <w:instrText xml:space="preserve"> FORMCHECKBOX </w:instrText>
      </w:r>
      <w:r w:rsidR="00A11116">
        <w:fldChar w:fldCharType="separate"/>
      </w:r>
      <w:r w:rsidRPr="00FF13EF">
        <w:fldChar w:fldCharType="end"/>
      </w:r>
      <w:r w:rsidR="00044F28">
        <w:t xml:space="preserve">                    </w:t>
      </w:r>
      <w:r w:rsidR="00044F28" w:rsidRPr="00FF13EF">
        <w:t>date</w:t>
      </w:r>
      <w:r w:rsidR="00044F28" w:rsidRPr="00FF13EF">
        <w:tab/>
      </w:r>
      <w:r w:rsidR="00044F28" w:rsidRPr="00FF13EF">
        <w:fldChar w:fldCharType="begin">
          <w:ffData>
            <w:name w:val="Texte48"/>
            <w:enabled/>
            <w:calcOnExit w:val="0"/>
            <w:textInput>
              <w:default w:val="..."/>
            </w:textInput>
          </w:ffData>
        </w:fldChar>
      </w:r>
      <w:r w:rsidR="00044F28" w:rsidRPr="00FF13EF">
        <w:instrText xml:space="preserve"> FORMTEXT </w:instrText>
      </w:r>
      <w:r w:rsidR="00044F28" w:rsidRPr="00FF13EF">
        <w:fldChar w:fldCharType="separate"/>
      </w:r>
      <w:r w:rsidR="00044F28">
        <w:rPr>
          <w:noProof/>
        </w:rPr>
        <w:t>...</w:t>
      </w:r>
      <w:r w:rsidR="00044F28" w:rsidRPr="00FF13EF">
        <w:fldChar w:fldCharType="end"/>
      </w:r>
      <w:r w:rsidR="00044F28" w:rsidRPr="00FF13EF">
        <w:t>/</w:t>
      </w:r>
      <w:r w:rsidR="00044F28" w:rsidRPr="00FF13EF">
        <w:fldChar w:fldCharType="begin">
          <w:ffData>
            <w:name w:val="Texte48"/>
            <w:enabled/>
            <w:calcOnExit w:val="0"/>
            <w:textInput>
              <w:default w:val="..."/>
            </w:textInput>
          </w:ffData>
        </w:fldChar>
      </w:r>
      <w:r w:rsidR="00044F28" w:rsidRPr="00FF13EF">
        <w:instrText xml:space="preserve"> FORMTEXT </w:instrText>
      </w:r>
      <w:r w:rsidR="00044F28" w:rsidRPr="00FF13EF">
        <w:fldChar w:fldCharType="separate"/>
      </w:r>
      <w:r w:rsidR="00044F28">
        <w:rPr>
          <w:noProof/>
        </w:rPr>
        <w:t>...</w:t>
      </w:r>
      <w:r w:rsidR="00044F28" w:rsidRPr="00FF13EF">
        <w:fldChar w:fldCharType="end"/>
      </w:r>
      <w:r w:rsidR="00044F28" w:rsidRPr="00FF13EF">
        <w:t>/</w:t>
      </w:r>
      <w:r w:rsidR="00044F28" w:rsidRPr="00FF13EF">
        <w:fldChar w:fldCharType="begin">
          <w:ffData>
            <w:name w:val=""/>
            <w:enabled/>
            <w:calcOnExit w:val="0"/>
            <w:textInput>
              <w:default w:val="......"/>
            </w:textInput>
          </w:ffData>
        </w:fldChar>
      </w:r>
      <w:r w:rsidR="00044F28" w:rsidRPr="00FF13EF">
        <w:instrText xml:space="preserve"> FORMTEXT </w:instrText>
      </w:r>
      <w:r w:rsidR="00044F28" w:rsidRPr="00FF13EF">
        <w:fldChar w:fldCharType="separate"/>
      </w:r>
      <w:r w:rsidR="00044F28">
        <w:rPr>
          <w:noProof/>
        </w:rPr>
        <w:t>......</w:t>
      </w:r>
      <w:r w:rsidR="00044F28" w:rsidRPr="00FF13EF">
        <w:fldChar w:fldCharType="end"/>
      </w:r>
    </w:p>
    <w:p w14:paraId="484AAFDC" w14:textId="77777777" w:rsidR="00044F28" w:rsidRPr="00FF13EF" w:rsidRDefault="00044F28" w:rsidP="00044F28">
      <w:pPr>
        <w:tabs>
          <w:tab w:val="left" w:pos="284"/>
          <w:tab w:val="left" w:pos="1440"/>
        </w:tabs>
        <w:autoSpaceDE w:val="0"/>
        <w:autoSpaceDN w:val="0"/>
        <w:spacing w:after="0" w:line="240" w:lineRule="auto"/>
        <w:jc w:val="both"/>
      </w:pPr>
    </w:p>
    <w:p w14:paraId="5CFBA0AF" w14:textId="48BDE59B" w:rsidR="006D44E6" w:rsidRDefault="006D44E6" w:rsidP="00044F28">
      <w:pPr>
        <w:tabs>
          <w:tab w:val="left" w:pos="1418"/>
        </w:tabs>
        <w:autoSpaceDE w:val="0"/>
        <w:autoSpaceDN w:val="0"/>
        <w:spacing w:after="0" w:line="240" w:lineRule="auto"/>
        <w:jc w:val="both"/>
      </w:pPr>
      <w:r w:rsidRPr="00FF13EF">
        <w:t>A</w:t>
      </w:r>
      <w:r>
        <w:t>vant-</w:t>
      </w:r>
      <w:r w:rsidRPr="00FF13EF">
        <w:t>P</w:t>
      </w:r>
      <w:r>
        <w:t xml:space="preserve">rojet </w:t>
      </w:r>
      <w:r w:rsidR="00FF13EF">
        <w:t>S</w:t>
      </w:r>
      <w:r>
        <w:t>ommaire</w:t>
      </w:r>
    </w:p>
    <w:p w14:paraId="19CB8755" w14:textId="5A88E6D3" w:rsidR="00FF13EF" w:rsidRDefault="006D44E6" w:rsidP="00044F28">
      <w:pPr>
        <w:tabs>
          <w:tab w:val="left" w:pos="1418"/>
        </w:tabs>
        <w:autoSpaceDE w:val="0"/>
        <w:autoSpaceDN w:val="0"/>
        <w:spacing w:after="0" w:line="240" w:lineRule="auto"/>
        <w:jc w:val="both"/>
      </w:pPr>
      <w:r>
        <w:t>Déposé</w:t>
      </w:r>
      <w:r w:rsidR="00FF13EF">
        <w:tab/>
      </w:r>
      <w:r w:rsidR="00FF13EF">
        <w:tab/>
      </w:r>
      <w:r w:rsidR="00FF13EF">
        <w:tab/>
      </w:r>
      <w:r w:rsidR="00FF13EF" w:rsidRPr="00FF13EF">
        <w:fldChar w:fldCharType="begin">
          <w:ffData>
            <w:name w:val="CaseACocher15"/>
            <w:enabled/>
            <w:calcOnExit w:val="0"/>
            <w:checkBox>
              <w:sizeAuto/>
              <w:default w:val="0"/>
              <w:checked w:val="0"/>
            </w:checkBox>
          </w:ffData>
        </w:fldChar>
      </w:r>
      <w:r w:rsidR="00FF13EF" w:rsidRPr="00FF13EF">
        <w:instrText xml:space="preserve"> FORMCHECKBOX </w:instrText>
      </w:r>
      <w:r w:rsidR="00A11116">
        <w:fldChar w:fldCharType="separate"/>
      </w:r>
      <w:r w:rsidR="00FF13EF" w:rsidRPr="00FF13EF">
        <w:fldChar w:fldCharType="end"/>
      </w:r>
      <w:r w:rsidR="00FF13EF">
        <w:tab/>
        <w:t xml:space="preserve">           </w:t>
      </w:r>
      <w:r w:rsidR="00FF13EF" w:rsidRPr="00FF13EF">
        <w:t>date</w:t>
      </w:r>
      <w:r w:rsidR="00FF13EF" w:rsidRPr="00FF13EF">
        <w:tab/>
      </w:r>
      <w:r w:rsidR="00FF13EF" w:rsidRPr="00FF13EF">
        <w:fldChar w:fldCharType="begin">
          <w:ffData>
            <w:name w:val="Texte48"/>
            <w:enabled/>
            <w:calcOnExit w:val="0"/>
            <w:textInput>
              <w:default w:val="..."/>
            </w:textInput>
          </w:ffData>
        </w:fldChar>
      </w:r>
      <w:r w:rsidR="00FF13EF" w:rsidRPr="00FF13EF">
        <w:instrText xml:space="preserve"> FORMTEXT </w:instrText>
      </w:r>
      <w:r w:rsidR="00FF13EF" w:rsidRPr="00FF13EF">
        <w:fldChar w:fldCharType="separate"/>
      </w:r>
      <w:r w:rsidR="00FF13EF" w:rsidRPr="00FF13EF">
        <w:rPr>
          <w:noProof/>
        </w:rPr>
        <w:t>...</w:t>
      </w:r>
      <w:r w:rsidR="00FF13EF" w:rsidRPr="00FF13EF">
        <w:fldChar w:fldCharType="end"/>
      </w:r>
      <w:r w:rsidR="00FF13EF" w:rsidRPr="00FF13EF">
        <w:t>/</w:t>
      </w:r>
      <w:r w:rsidR="00FF13EF" w:rsidRPr="00FF13EF">
        <w:fldChar w:fldCharType="begin">
          <w:ffData>
            <w:name w:val="Texte48"/>
            <w:enabled/>
            <w:calcOnExit w:val="0"/>
            <w:textInput>
              <w:default w:val="..."/>
            </w:textInput>
          </w:ffData>
        </w:fldChar>
      </w:r>
      <w:r w:rsidR="00FF13EF" w:rsidRPr="00FF13EF">
        <w:instrText xml:space="preserve"> FORMTEXT </w:instrText>
      </w:r>
      <w:r w:rsidR="00FF13EF" w:rsidRPr="00FF13EF">
        <w:fldChar w:fldCharType="separate"/>
      </w:r>
      <w:r w:rsidR="00FF13EF" w:rsidRPr="00FF13EF">
        <w:rPr>
          <w:noProof/>
        </w:rPr>
        <w:t>...</w:t>
      </w:r>
      <w:r w:rsidR="00FF13EF" w:rsidRPr="00FF13EF">
        <w:fldChar w:fldCharType="end"/>
      </w:r>
      <w:r w:rsidR="00FF13EF" w:rsidRPr="00FF13EF">
        <w:t>/</w:t>
      </w:r>
      <w:r w:rsidR="00FF13EF" w:rsidRPr="00FF13EF">
        <w:fldChar w:fldCharType="begin">
          <w:ffData>
            <w:name w:val=""/>
            <w:enabled/>
            <w:calcOnExit w:val="0"/>
            <w:textInput>
              <w:default w:val="......"/>
            </w:textInput>
          </w:ffData>
        </w:fldChar>
      </w:r>
      <w:r w:rsidR="00FF13EF" w:rsidRPr="00FF13EF">
        <w:instrText xml:space="preserve"> FORMTEXT </w:instrText>
      </w:r>
      <w:r w:rsidR="00FF13EF" w:rsidRPr="00FF13EF">
        <w:fldChar w:fldCharType="separate"/>
      </w:r>
      <w:r w:rsidR="00FF13EF" w:rsidRPr="00FF13EF">
        <w:rPr>
          <w:noProof/>
        </w:rPr>
        <w:t>......</w:t>
      </w:r>
      <w:r w:rsidR="00FF13EF" w:rsidRPr="00FF13EF">
        <w:fldChar w:fldCharType="end"/>
      </w:r>
    </w:p>
    <w:p w14:paraId="3013938F" w14:textId="77777777" w:rsidR="00044F28" w:rsidRPr="00FF13EF" w:rsidRDefault="00044F28" w:rsidP="00044F28">
      <w:pPr>
        <w:tabs>
          <w:tab w:val="left" w:pos="1418"/>
        </w:tabs>
        <w:autoSpaceDE w:val="0"/>
        <w:autoSpaceDN w:val="0"/>
        <w:spacing w:after="0" w:line="240" w:lineRule="auto"/>
        <w:jc w:val="both"/>
      </w:pPr>
    </w:p>
    <w:p w14:paraId="7A1099F4" w14:textId="1495E157" w:rsidR="00FF13EF" w:rsidRDefault="00044F28" w:rsidP="00044F28">
      <w:pPr>
        <w:tabs>
          <w:tab w:val="left" w:pos="1418"/>
        </w:tabs>
        <w:autoSpaceDE w:val="0"/>
        <w:autoSpaceDN w:val="0"/>
        <w:spacing w:after="0" w:line="240" w:lineRule="auto"/>
        <w:jc w:val="both"/>
      </w:pPr>
      <w:r>
        <w:t>A</w:t>
      </w:r>
      <w:r w:rsidR="006D44E6">
        <w:t xml:space="preserve">vant-Projet </w:t>
      </w:r>
      <w:r>
        <w:t>D</w:t>
      </w:r>
      <w:r w:rsidR="006D44E6">
        <w:t>éfinitif</w:t>
      </w:r>
      <w:r w:rsidR="006D44E6">
        <w:tab/>
      </w:r>
      <w:r w:rsidR="006D44E6">
        <w:tab/>
      </w:r>
      <w:r w:rsidR="00FF13EF" w:rsidRPr="00FF13EF">
        <w:fldChar w:fldCharType="begin">
          <w:ffData>
            <w:name w:val="CaseACocher16"/>
            <w:enabled/>
            <w:calcOnExit w:val="0"/>
            <w:checkBox>
              <w:sizeAuto/>
              <w:default w:val="0"/>
              <w:checked w:val="0"/>
            </w:checkBox>
          </w:ffData>
        </w:fldChar>
      </w:r>
      <w:r w:rsidR="00FF13EF" w:rsidRPr="00FF13EF">
        <w:instrText xml:space="preserve"> FORMCHECKBOX </w:instrText>
      </w:r>
      <w:r w:rsidR="00A11116">
        <w:fldChar w:fldCharType="separate"/>
      </w:r>
      <w:r w:rsidR="00FF13EF" w:rsidRPr="00FF13EF">
        <w:fldChar w:fldCharType="end"/>
      </w:r>
      <w:r w:rsidR="00FF13EF" w:rsidRPr="00FF13EF">
        <w:t xml:space="preserve"> </w:t>
      </w:r>
      <w:r w:rsidR="00FF13EF">
        <w:t xml:space="preserve">                   </w:t>
      </w:r>
      <w:r w:rsidR="00FF13EF" w:rsidRPr="00FF13EF">
        <w:t>date</w:t>
      </w:r>
      <w:r w:rsidR="00FF13EF" w:rsidRPr="00FF13EF">
        <w:tab/>
      </w:r>
      <w:r w:rsidR="00FF13EF" w:rsidRPr="00FF13EF">
        <w:fldChar w:fldCharType="begin">
          <w:ffData>
            <w:name w:val="Texte48"/>
            <w:enabled/>
            <w:calcOnExit w:val="0"/>
            <w:textInput>
              <w:default w:val="..."/>
            </w:textInput>
          </w:ffData>
        </w:fldChar>
      </w:r>
      <w:r w:rsidR="00FF13EF" w:rsidRPr="00FF13EF">
        <w:instrText xml:space="preserve"> FORMTEXT </w:instrText>
      </w:r>
      <w:r w:rsidR="00FF13EF" w:rsidRPr="00FF13EF">
        <w:fldChar w:fldCharType="separate"/>
      </w:r>
      <w:r w:rsidR="00FF13EF">
        <w:rPr>
          <w:noProof/>
        </w:rPr>
        <w:t>...</w:t>
      </w:r>
      <w:r w:rsidR="00FF13EF" w:rsidRPr="00FF13EF">
        <w:fldChar w:fldCharType="end"/>
      </w:r>
      <w:r w:rsidR="00FF13EF" w:rsidRPr="00FF13EF">
        <w:t>/</w:t>
      </w:r>
      <w:r w:rsidR="00FF13EF" w:rsidRPr="00FF13EF">
        <w:fldChar w:fldCharType="begin">
          <w:ffData>
            <w:name w:val="Texte48"/>
            <w:enabled/>
            <w:calcOnExit w:val="0"/>
            <w:textInput>
              <w:default w:val="..."/>
            </w:textInput>
          </w:ffData>
        </w:fldChar>
      </w:r>
      <w:r w:rsidR="00FF13EF" w:rsidRPr="00FF13EF">
        <w:instrText xml:space="preserve"> FORMTEXT </w:instrText>
      </w:r>
      <w:r w:rsidR="00FF13EF" w:rsidRPr="00FF13EF">
        <w:fldChar w:fldCharType="separate"/>
      </w:r>
      <w:r w:rsidR="00FF13EF">
        <w:rPr>
          <w:noProof/>
        </w:rPr>
        <w:t>...</w:t>
      </w:r>
      <w:r w:rsidR="00FF13EF" w:rsidRPr="00FF13EF">
        <w:fldChar w:fldCharType="end"/>
      </w:r>
      <w:r w:rsidR="00FF13EF" w:rsidRPr="00FF13EF">
        <w:t>/</w:t>
      </w:r>
      <w:r w:rsidR="00FF13EF" w:rsidRPr="00FF13EF">
        <w:fldChar w:fldCharType="begin">
          <w:ffData>
            <w:name w:val=""/>
            <w:enabled/>
            <w:calcOnExit w:val="0"/>
            <w:textInput>
              <w:default w:val="......"/>
            </w:textInput>
          </w:ffData>
        </w:fldChar>
      </w:r>
      <w:r w:rsidR="00FF13EF" w:rsidRPr="00FF13EF">
        <w:instrText xml:space="preserve"> FORMTEXT </w:instrText>
      </w:r>
      <w:r w:rsidR="00FF13EF" w:rsidRPr="00FF13EF">
        <w:fldChar w:fldCharType="separate"/>
      </w:r>
      <w:r w:rsidR="00FF13EF">
        <w:rPr>
          <w:noProof/>
        </w:rPr>
        <w:t>......</w:t>
      </w:r>
      <w:r w:rsidR="00FF13EF" w:rsidRPr="00FF13EF">
        <w:fldChar w:fldCharType="end"/>
      </w:r>
    </w:p>
    <w:p w14:paraId="69EF3101" w14:textId="77777777" w:rsidR="00044F28" w:rsidRPr="00FF13EF" w:rsidRDefault="00044F28" w:rsidP="00044F28">
      <w:pPr>
        <w:tabs>
          <w:tab w:val="left" w:pos="1418"/>
        </w:tabs>
        <w:autoSpaceDE w:val="0"/>
        <w:autoSpaceDN w:val="0"/>
        <w:spacing w:after="0" w:line="240" w:lineRule="auto"/>
        <w:jc w:val="both"/>
      </w:pPr>
    </w:p>
    <w:p w14:paraId="4A8F861B" w14:textId="77777777" w:rsidR="00AC619D" w:rsidRDefault="00FF13EF" w:rsidP="00044F28">
      <w:pPr>
        <w:tabs>
          <w:tab w:val="left" w:pos="1418"/>
        </w:tabs>
        <w:autoSpaceDE w:val="0"/>
        <w:autoSpaceDN w:val="0"/>
        <w:spacing w:after="0" w:line="240" w:lineRule="auto"/>
        <w:jc w:val="both"/>
      </w:pPr>
      <w:r w:rsidRPr="00FF13EF">
        <w:t>Permis de construire déposé</w:t>
      </w:r>
      <w:r w:rsidR="00AC619D">
        <w:t>/ou</w:t>
      </w:r>
    </w:p>
    <w:p w14:paraId="2460781B" w14:textId="77777777" w:rsidR="00AC619D" w:rsidRDefault="00AC619D" w:rsidP="00044F28">
      <w:pPr>
        <w:tabs>
          <w:tab w:val="left" w:pos="1418"/>
        </w:tabs>
        <w:autoSpaceDE w:val="0"/>
        <w:autoSpaceDN w:val="0"/>
        <w:spacing w:after="0" w:line="240" w:lineRule="auto"/>
        <w:jc w:val="both"/>
      </w:pPr>
      <w:r>
        <w:t>Demande autorisation</w:t>
      </w:r>
    </w:p>
    <w:p w14:paraId="1837EDE0" w14:textId="5F503C27" w:rsidR="00FF13EF" w:rsidRDefault="00AC619D" w:rsidP="00044F28">
      <w:pPr>
        <w:tabs>
          <w:tab w:val="left" w:pos="1418"/>
        </w:tabs>
        <w:autoSpaceDE w:val="0"/>
        <w:autoSpaceDN w:val="0"/>
        <w:spacing w:after="0" w:line="240" w:lineRule="auto"/>
        <w:jc w:val="both"/>
      </w:pPr>
      <w:proofErr w:type="gramStart"/>
      <w:r>
        <w:t>de</w:t>
      </w:r>
      <w:proofErr w:type="gramEnd"/>
      <w:r>
        <w:t xml:space="preserve"> travaux</w:t>
      </w:r>
      <w:r w:rsidR="00FF13EF" w:rsidRPr="00FF13EF">
        <w:tab/>
      </w:r>
      <w:r>
        <w:tab/>
      </w:r>
      <w:r>
        <w:tab/>
      </w:r>
      <w:r w:rsidR="00FF13EF" w:rsidRPr="00FF13EF">
        <w:fldChar w:fldCharType="begin">
          <w:ffData>
            <w:name w:val="CaseACocher17"/>
            <w:enabled/>
            <w:calcOnExit w:val="0"/>
            <w:checkBox>
              <w:sizeAuto/>
              <w:default w:val="0"/>
              <w:checked w:val="0"/>
            </w:checkBox>
          </w:ffData>
        </w:fldChar>
      </w:r>
      <w:r w:rsidR="00FF13EF" w:rsidRPr="00FF13EF">
        <w:instrText xml:space="preserve"> FORMCHECKBOX </w:instrText>
      </w:r>
      <w:r w:rsidR="00A11116">
        <w:fldChar w:fldCharType="separate"/>
      </w:r>
      <w:r w:rsidR="00FF13EF" w:rsidRPr="00FF13EF">
        <w:fldChar w:fldCharType="end"/>
      </w:r>
      <w:r w:rsidR="00FF13EF">
        <w:tab/>
        <w:t xml:space="preserve">           </w:t>
      </w:r>
      <w:r w:rsidR="00FF13EF" w:rsidRPr="00FF13EF">
        <w:t>date</w:t>
      </w:r>
      <w:r w:rsidR="00FF13EF" w:rsidRPr="00FF13EF">
        <w:tab/>
      </w:r>
      <w:r w:rsidR="00FF13EF" w:rsidRPr="00FF13EF">
        <w:fldChar w:fldCharType="begin">
          <w:ffData>
            <w:name w:val="Texte48"/>
            <w:enabled/>
            <w:calcOnExit w:val="0"/>
            <w:textInput>
              <w:default w:val="..."/>
            </w:textInput>
          </w:ffData>
        </w:fldChar>
      </w:r>
      <w:r w:rsidR="00FF13EF" w:rsidRPr="00FF13EF">
        <w:instrText xml:space="preserve"> FORMTEXT </w:instrText>
      </w:r>
      <w:r w:rsidR="00FF13EF" w:rsidRPr="00FF13EF">
        <w:fldChar w:fldCharType="separate"/>
      </w:r>
      <w:r w:rsidR="00FF13EF" w:rsidRPr="00FF13EF">
        <w:rPr>
          <w:noProof/>
        </w:rPr>
        <w:t>...</w:t>
      </w:r>
      <w:r w:rsidR="00FF13EF" w:rsidRPr="00FF13EF">
        <w:fldChar w:fldCharType="end"/>
      </w:r>
      <w:r w:rsidR="00FF13EF" w:rsidRPr="00FF13EF">
        <w:t>/</w:t>
      </w:r>
      <w:r w:rsidR="00FF13EF" w:rsidRPr="00FF13EF">
        <w:fldChar w:fldCharType="begin">
          <w:ffData>
            <w:name w:val="Texte48"/>
            <w:enabled/>
            <w:calcOnExit w:val="0"/>
            <w:textInput>
              <w:default w:val="..."/>
            </w:textInput>
          </w:ffData>
        </w:fldChar>
      </w:r>
      <w:r w:rsidR="00FF13EF" w:rsidRPr="00FF13EF">
        <w:instrText xml:space="preserve"> FORMTEXT </w:instrText>
      </w:r>
      <w:r w:rsidR="00FF13EF" w:rsidRPr="00FF13EF">
        <w:fldChar w:fldCharType="separate"/>
      </w:r>
      <w:r w:rsidR="00FF13EF" w:rsidRPr="00FF13EF">
        <w:rPr>
          <w:noProof/>
        </w:rPr>
        <w:t>...</w:t>
      </w:r>
      <w:r w:rsidR="00FF13EF" w:rsidRPr="00FF13EF">
        <w:fldChar w:fldCharType="end"/>
      </w:r>
      <w:r w:rsidR="00FF13EF" w:rsidRPr="00FF13EF">
        <w:t>/</w:t>
      </w:r>
      <w:r w:rsidR="00FF13EF" w:rsidRPr="00FF13EF">
        <w:fldChar w:fldCharType="begin">
          <w:ffData>
            <w:name w:val=""/>
            <w:enabled/>
            <w:calcOnExit w:val="0"/>
            <w:textInput>
              <w:default w:val="......"/>
            </w:textInput>
          </w:ffData>
        </w:fldChar>
      </w:r>
      <w:r w:rsidR="00FF13EF" w:rsidRPr="00FF13EF">
        <w:instrText xml:space="preserve"> FORMTEXT </w:instrText>
      </w:r>
      <w:r w:rsidR="00FF13EF" w:rsidRPr="00FF13EF">
        <w:fldChar w:fldCharType="separate"/>
      </w:r>
      <w:r w:rsidR="00FF13EF" w:rsidRPr="00FF13EF">
        <w:rPr>
          <w:noProof/>
        </w:rPr>
        <w:t>......</w:t>
      </w:r>
      <w:r w:rsidR="00FF13EF" w:rsidRPr="00FF13EF">
        <w:fldChar w:fldCharType="end"/>
      </w:r>
    </w:p>
    <w:p w14:paraId="34AD5D2D" w14:textId="77777777" w:rsidR="00044F28" w:rsidRPr="00FF13EF" w:rsidRDefault="00044F28" w:rsidP="00044F28">
      <w:pPr>
        <w:tabs>
          <w:tab w:val="left" w:pos="1418"/>
        </w:tabs>
        <w:autoSpaceDE w:val="0"/>
        <w:autoSpaceDN w:val="0"/>
        <w:spacing w:after="0" w:line="240" w:lineRule="auto"/>
        <w:jc w:val="both"/>
      </w:pPr>
    </w:p>
    <w:p w14:paraId="79DC6707" w14:textId="77777777" w:rsidR="00FF13EF" w:rsidRDefault="00FF13EF" w:rsidP="00044F28">
      <w:pPr>
        <w:tabs>
          <w:tab w:val="num" w:pos="1418"/>
        </w:tabs>
        <w:autoSpaceDE w:val="0"/>
        <w:autoSpaceDN w:val="0"/>
        <w:spacing w:after="0" w:line="240" w:lineRule="auto"/>
        <w:jc w:val="both"/>
      </w:pPr>
      <w:r w:rsidRPr="00FF13EF">
        <w:t>Permis de construire obtenu :</w:t>
      </w:r>
      <w:r w:rsidRPr="00FF13EF">
        <w:tab/>
      </w:r>
      <w:r w:rsidRPr="00FF13EF">
        <w:fldChar w:fldCharType="begin">
          <w:ffData>
            <w:name w:val="CaseACocher18"/>
            <w:enabled/>
            <w:calcOnExit w:val="0"/>
            <w:checkBox>
              <w:sizeAuto/>
              <w:default w:val="0"/>
            </w:checkBox>
          </w:ffData>
        </w:fldChar>
      </w:r>
      <w:r w:rsidRPr="00FF13EF">
        <w:instrText xml:space="preserve"> FORMCHECKBOX </w:instrText>
      </w:r>
      <w:r w:rsidR="00A11116">
        <w:fldChar w:fldCharType="separate"/>
      </w:r>
      <w:r w:rsidRPr="00FF13EF">
        <w:fldChar w:fldCharType="end"/>
      </w:r>
      <w:r w:rsidRPr="00FF13EF">
        <w:tab/>
      </w:r>
      <w:r>
        <w:t xml:space="preserve">           </w:t>
      </w:r>
      <w:r w:rsidRPr="00FF13EF">
        <w:t>date</w:t>
      </w:r>
      <w:r w:rsidRPr="00FF13EF">
        <w:tab/>
      </w:r>
      <w:r w:rsidRPr="00FF13EF">
        <w:fldChar w:fldCharType="begin">
          <w:ffData>
            <w:name w:val="Texte48"/>
            <w:enabled/>
            <w:calcOnExit w:val="0"/>
            <w:textInput>
              <w:default w:val="..."/>
            </w:textInput>
          </w:ffData>
        </w:fldChar>
      </w:r>
      <w:r w:rsidRPr="00FF13EF">
        <w:instrText xml:space="preserve"> FORMTEXT </w:instrText>
      </w:r>
      <w:r w:rsidRPr="00FF13EF">
        <w:fldChar w:fldCharType="separate"/>
      </w:r>
      <w:r w:rsidRPr="00FF13EF">
        <w:rPr>
          <w:noProof/>
        </w:rPr>
        <w:t>...</w:t>
      </w:r>
      <w:r w:rsidRPr="00FF13EF">
        <w:fldChar w:fldCharType="end"/>
      </w:r>
      <w:r w:rsidRPr="00FF13EF">
        <w:t>/</w:t>
      </w:r>
      <w:r w:rsidRPr="00FF13EF">
        <w:fldChar w:fldCharType="begin">
          <w:ffData>
            <w:name w:val="Texte48"/>
            <w:enabled/>
            <w:calcOnExit w:val="0"/>
            <w:textInput>
              <w:default w:val="..."/>
            </w:textInput>
          </w:ffData>
        </w:fldChar>
      </w:r>
      <w:r w:rsidRPr="00FF13EF">
        <w:instrText xml:space="preserve"> FORMTEXT </w:instrText>
      </w:r>
      <w:r w:rsidRPr="00FF13EF">
        <w:fldChar w:fldCharType="separate"/>
      </w:r>
      <w:r w:rsidRPr="00FF13EF">
        <w:rPr>
          <w:noProof/>
        </w:rPr>
        <w:t>...</w:t>
      </w:r>
      <w:r w:rsidRPr="00FF13EF">
        <w:fldChar w:fldCharType="end"/>
      </w:r>
      <w:r w:rsidRPr="00FF13EF">
        <w:t>/</w:t>
      </w:r>
      <w:r w:rsidRPr="00FF13EF">
        <w:fldChar w:fldCharType="begin">
          <w:ffData>
            <w:name w:val=""/>
            <w:enabled/>
            <w:calcOnExit w:val="0"/>
            <w:textInput>
              <w:default w:val="......"/>
            </w:textInput>
          </w:ffData>
        </w:fldChar>
      </w:r>
      <w:r w:rsidRPr="00FF13EF">
        <w:instrText xml:space="preserve"> FORMTEXT </w:instrText>
      </w:r>
      <w:r w:rsidRPr="00FF13EF">
        <w:fldChar w:fldCharType="separate"/>
      </w:r>
      <w:r w:rsidRPr="00FF13EF">
        <w:rPr>
          <w:noProof/>
        </w:rPr>
        <w:t>......</w:t>
      </w:r>
      <w:r w:rsidRPr="00FF13EF">
        <w:fldChar w:fldCharType="end"/>
      </w:r>
    </w:p>
    <w:p w14:paraId="17697606" w14:textId="77777777" w:rsidR="00044F28" w:rsidRPr="00FF13EF" w:rsidRDefault="00044F28" w:rsidP="00044F28">
      <w:pPr>
        <w:tabs>
          <w:tab w:val="num" w:pos="1418"/>
        </w:tabs>
        <w:autoSpaceDE w:val="0"/>
        <w:autoSpaceDN w:val="0"/>
        <w:spacing w:after="0" w:line="240" w:lineRule="auto"/>
        <w:jc w:val="both"/>
      </w:pPr>
    </w:p>
    <w:p w14:paraId="76A0F985" w14:textId="77777777" w:rsidR="006D44E6" w:rsidRDefault="00044F28" w:rsidP="00044F28">
      <w:pPr>
        <w:tabs>
          <w:tab w:val="left" w:pos="1418"/>
        </w:tabs>
        <w:autoSpaceDE w:val="0"/>
        <w:autoSpaceDN w:val="0"/>
        <w:spacing w:after="0" w:line="240" w:lineRule="auto"/>
        <w:jc w:val="both"/>
      </w:pPr>
      <w:r>
        <w:t>D</w:t>
      </w:r>
      <w:r w:rsidR="006D44E6">
        <w:t xml:space="preserve">ossier </w:t>
      </w:r>
      <w:r>
        <w:t>C</w:t>
      </w:r>
      <w:r w:rsidR="006D44E6">
        <w:t>onsultation</w:t>
      </w:r>
    </w:p>
    <w:p w14:paraId="43E18F08" w14:textId="1BF73ED3" w:rsidR="00FF13EF" w:rsidRDefault="00044F28" w:rsidP="00044F28">
      <w:pPr>
        <w:tabs>
          <w:tab w:val="left" w:pos="1418"/>
        </w:tabs>
        <w:autoSpaceDE w:val="0"/>
        <w:autoSpaceDN w:val="0"/>
        <w:spacing w:after="0" w:line="240" w:lineRule="auto"/>
        <w:jc w:val="both"/>
      </w:pPr>
      <w:r>
        <w:t>E</w:t>
      </w:r>
      <w:r w:rsidR="006D44E6">
        <w:t>ntreprises</w:t>
      </w:r>
      <w:r>
        <w:tab/>
      </w:r>
      <w:r>
        <w:tab/>
      </w:r>
      <w:r>
        <w:tab/>
      </w:r>
      <w:r w:rsidR="00FF13EF" w:rsidRPr="00FF13EF">
        <w:fldChar w:fldCharType="begin">
          <w:ffData>
            <w:name w:val="CaseACocher19"/>
            <w:enabled/>
            <w:calcOnExit w:val="0"/>
            <w:checkBox>
              <w:sizeAuto/>
              <w:default w:val="0"/>
            </w:checkBox>
          </w:ffData>
        </w:fldChar>
      </w:r>
      <w:r w:rsidR="00FF13EF" w:rsidRPr="00FF13EF">
        <w:instrText xml:space="preserve"> FORMCHECKBOX </w:instrText>
      </w:r>
      <w:r w:rsidR="00A11116">
        <w:fldChar w:fldCharType="separate"/>
      </w:r>
      <w:r w:rsidR="00FF13EF" w:rsidRPr="00FF13EF">
        <w:fldChar w:fldCharType="end"/>
      </w:r>
      <w:r w:rsidR="00FF13EF">
        <w:t xml:space="preserve">                    </w:t>
      </w:r>
      <w:r w:rsidR="00FF13EF" w:rsidRPr="00FF13EF">
        <w:t>date</w:t>
      </w:r>
      <w:r w:rsidR="00FF13EF" w:rsidRPr="00FF13EF">
        <w:tab/>
      </w:r>
      <w:r w:rsidR="00FF13EF" w:rsidRPr="00FF13EF">
        <w:fldChar w:fldCharType="begin">
          <w:ffData>
            <w:name w:val="Texte48"/>
            <w:enabled/>
            <w:calcOnExit w:val="0"/>
            <w:textInput>
              <w:default w:val="..."/>
            </w:textInput>
          </w:ffData>
        </w:fldChar>
      </w:r>
      <w:r w:rsidR="00FF13EF" w:rsidRPr="00FF13EF">
        <w:instrText xml:space="preserve"> FORMTEXT </w:instrText>
      </w:r>
      <w:r w:rsidR="00FF13EF" w:rsidRPr="00FF13EF">
        <w:fldChar w:fldCharType="separate"/>
      </w:r>
      <w:r w:rsidR="00FF13EF">
        <w:rPr>
          <w:noProof/>
        </w:rPr>
        <w:t>...</w:t>
      </w:r>
      <w:r w:rsidR="00FF13EF" w:rsidRPr="00FF13EF">
        <w:fldChar w:fldCharType="end"/>
      </w:r>
      <w:r w:rsidR="00FF13EF" w:rsidRPr="00FF13EF">
        <w:t>/</w:t>
      </w:r>
      <w:r w:rsidR="00FF13EF" w:rsidRPr="00FF13EF">
        <w:fldChar w:fldCharType="begin">
          <w:ffData>
            <w:name w:val="Texte48"/>
            <w:enabled/>
            <w:calcOnExit w:val="0"/>
            <w:textInput>
              <w:default w:val="..."/>
            </w:textInput>
          </w:ffData>
        </w:fldChar>
      </w:r>
      <w:r w:rsidR="00FF13EF" w:rsidRPr="00FF13EF">
        <w:instrText xml:space="preserve"> FORMTEXT </w:instrText>
      </w:r>
      <w:r w:rsidR="00FF13EF" w:rsidRPr="00FF13EF">
        <w:fldChar w:fldCharType="separate"/>
      </w:r>
      <w:r w:rsidR="00FF13EF">
        <w:rPr>
          <w:noProof/>
        </w:rPr>
        <w:t>...</w:t>
      </w:r>
      <w:r w:rsidR="00FF13EF" w:rsidRPr="00FF13EF">
        <w:fldChar w:fldCharType="end"/>
      </w:r>
      <w:r w:rsidR="00FF13EF" w:rsidRPr="00FF13EF">
        <w:t>/</w:t>
      </w:r>
      <w:r w:rsidR="00FF13EF" w:rsidRPr="00FF13EF">
        <w:fldChar w:fldCharType="begin">
          <w:ffData>
            <w:name w:val=""/>
            <w:enabled/>
            <w:calcOnExit w:val="0"/>
            <w:textInput>
              <w:default w:val="......"/>
            </w:textInput>
          </w:ffData>
        </w:fldChar>
      </w:r>
      <w:r w:rsidR="00FF13EF" w:rsidRPr="00FF13EF">
        <w:instrText xml:space="preserve"> FORMTEXT </w:instrText>
      </w:r>
      <w:r w:rsidR="00FF13EF" w:rsidRPr="00FF13EF">
        <w:fldChar w:fldCharType="separate"/>
      </w:r>
      <w:r w:rsidR="00FF13EF">
        <w:rPr>
          <w:noProof/>
        </w:rPr>
        <w:t>......</w:t>
      </w:r>
      <w:r w:rsidR="00FF13EF" w:rsidRPr="00FF13EF">
        <w:fldChar w:fldCharType="end"/>
      </w:r>
    </w:p>
    <w:p w14:paraId="3F39115B" w14:textId="77777777" w:rsidR="00044F28" w:rsidRPr="00FF13EF" w:rsidRDefault="00044F28" w:rsidP="00044F28">
      <w:pPr>
        <w:tabs>
          <w:tab w:val="left" w:pos="1418"/>
        </w:tabs>
        <w:autoSpaceDE w:val="0"/>
        <w:autoSpaceDN w:val="0"/>
        <w:spacing w:after="0" w:line="240" w:lineRule="auto"/>
        <w:jc w:val="both"/>
      </w:pPr>
    </w:p>
    <w:p w14:paraId="0B5B95AC" w14:textId="77777777" w:rsidR="00FF13EF" w:rsidRPr="00FF13EF" w:rsidRDefault="00FF13EF" w:rsidP="00044F28">
      <w:pPr>
        <w:tabs>
          <w:tab w:val="left" w:pos="1418"/>
        </w:tabs>
        <w:autoSpaceDE w:val="0"/>
        <w:autoSpaceDN w:val="0"/>
        <w:spacing w:after="0" w:line="240" w:lineRule="auto"/>
        <w:jc w:val="both"/>
      </w:pPr>
      <w:r w:rsidRPr="00FF13EF">
        <w:t>Consu</w:t>
      </w:r>
      <w:r w:rsidR="00044F28">
        <w:t xml:space="preserve">ltation des entreprises      </w:t>
      </w:r>
      <w:r w:rsidRPr="00FF13EF">
        <w:fldChar w:fldCharType="begin">
          <w:ffData>
            <w:name w:val="CaseACocher20"/>
            <w:enabled/>
            <w:calcOnExit w:val="0"/>
            <w:checkBox>
              <w:sizeAuto/>
              <w:default w:val="0"/>
            </w:checkBox>
          </w:ffData>
        </w:fldChar>
      </w:r>
      <w:r w:rsidRPr="00FF13EF">
        <w:instrText xml:space="preserve"> FORMCHECKBOX </w:instrText>
      </w:r>
      <w:r w:rsidR="00A11116">
        <w:fldChar w:fldCharType="separate"/>
      </w:r>
      <w:r w:rsidRPr="00FF13EF">
        <w:fldChar w:fldCharType="end"/>
      </w:r>
      <w:r w:rsidRPr="00FF13EF">
        <w:t xml:space="preserve"> </w:t>
      </w:r>
      <w:r>
        <w:t xml:space="preserve">                 </w:t>
      </w:r>
      <w:r w:rsidR="00044F28">
        <w:t xml:space="preserve">  </w:t>
      </w:r>
      <w:r w:rsidRPr="00FF13EF">
        <w:t>date</w:t>
      </w:r>
      <w:r w:rsidRPr="00FF13EF">
        <w:tab/>
      </w:r>
      <w:r w:rsidRPr="00FF13EF">
        <w:fldChar w:fldCharType="begin">
          <w:ffData>
            <w:name w:val="Texte48"/>
            <w:enabled/>
            <w:calcOnExit w:val="0"/>
            <w:textInput>
              <w:default w:val="..."/>
            </w:textInput>
          </w:ffData>
        </w:fldChar>
      </w:r>
      <w:r w:rsidRPr="00FF13EF">
        <w:instrText xml:space="preserve"> FORMTEXT </w:instrText>
      </w:r>
      <w:r w:rsidRPr="00FF13EF">
        <w:fldChar w:fldCharType="separate"/>
      </w:r>
      <w:r>
        <w:rPr>
          <w:noProof/>
        </w:rPr>
        <w:t>...</w:t>
      </w:r>
      <w:r w:rsidRPr="00FF13EF">
        <w:fldChar w:fldCharType="end"/>
      </w:r>
      <w:r w:rsidRPr="00FF13EF">
        <w:t>/</w:t>
      </w:r>
      <w:r w:rsidRPr="00FF13EF">
        <w:fldChar w:fldCharType="begin">
          <w:ffData>
            <w:name w:val="Texte48"/>
            <w:enabled/>
            <w:calcOnExit w:val="0"/>
            <w:textInput>
              <w:default w:val="..."/>
            </w:textInput>
          </w:ffData>
        </w:fldChar>
      </w:r>
      <w:r w:rsidRPr="00FF13EF">
        <w:instrText xml:space="preserve"> FORMTEXT </w:instrText>
      </w:r>
      <w:r w:rsidRPr="00FF13EF">
        <w:fldChar w:fldCharType="separate"/>
      </w:r>
      <w:r>
        <w:rPr>
          <w:noProof/>
        </w:rPr>
        <w:t>...</w:t>
      </w:r>
      <w:r w:rsidRPr="00FF13EF">
        <w:fldChar w:fldCharType="end"/>
      </w:r>
      <w:r w:rsidRPr="00FF13EF">
        <w:t>/</w:t>
      </w:r>
      <w:r w:rsidRPr="00FF13EF">
        <w:fldChar w:fldCharType="begin">
          <w:ffData>
            <w:name w:val=""/>
            <w:enabled/>
            <w:calcOnExit w:val="0"/>
            <w:textInput>
              <w:default w:val="......"/>
            </w:textInput>
          </w:ffData>
        </w:fldChar>
      </w:r>
      <w:r w:rsidRPr="00FF13EF">
        <w:instrText xml:space="preserve"> FORMTEXT </w:instrText>
      </w:r>
      <w:r w:rsidRPr="00FF13EF">
        <w:fldChar w:fldCharType="separate"/>
      </w:r>
      <w:r>
        <w:rPr>
          <w:noProof/>
        </w:rPr>
        <w:t>......</w:t>
      </w:r>
      <w:r w:rsidRPr="00FF13EF">
        <w:fldChar w:fldCharType="end"/>
      </w:r>
    </w:p>
    <w:p w14:paraId="53899125" w14:textId="77777777" w:rsidR="00FF13EF" w:rsidRPr="00FF13EF" w:rsidRDefault="00FF13EF" w:rsidP="00044F28">
      <w:pPr>
        <w:tabs>
          <w:tab w:val="left" w:pos="1418"/>
        </w:tabs>
        <w:ind w:left="1068"/>
        <w:jc w:val="both"/>
      </w:pPr>
    </w:p>
    <w:p w14:paraId="5F9211FB" w14:textId="77777777" w:rsidR="00E1653D" w:rsidRPr="00FF13EF" w:rsidRDefault="00E1653D" w:rsidP="00044F28">
      <w:pPr>
        <w:autoSpaceDE w:val="0"/>
        <w:autoSpaceDN w:val="0"/>
        <w:adjustRightInd w:val="0"/>
        <w:spacing w:after="53" w:line="240" w:lineRule="auto"/>
        <w:jc w:val="both"/>
        <w:rPr>
          <w:rFonts w:cs="Arial"/>
          <w:color w:val="000000"/>
        </w:rPr>
      </w:pPr>
    </w:p>
    <w:p w14:paraId="01C8A659" w14:textId="77777777" w:rsidR="00044F28" w:rsidRPr="00044F28" w:rsidRDefault="00044F28" w:rsidP="00044F28">
      <w:pPr>
        <w:jc w:val="both"/>
        <w:rPr>
          <w:sz w:val="28"/>
          <w:szCs w:val="28"/>
          <w:u w:val="single"/>
        </w:rPr>
      </w:pPr>
      <w:r w:rsidRPr="00044F28">
        <w:rPr>
          <w:sz w:val="28"/>
          <w:szCs w:val="28"/>
          <w:u w:val="single"/>
        </w:rPr>
        <w:t>Calendrier prévisionnel détaillé de réalisation</w:t>
      </w:r>
    </w:p>
    <w:p w14:paraId="09A267D9" w14:textId="77777777" w:rsidR="00044F28" w:rsidRPr="00E95F4F" w:rsidRDefault="00044F28" w:rsidP="00044F28">
      <w:pPr>
        <w:jc w:val="both"/>
        <w:rPr>
          <w:rFonts w:ascii="Arial" w:hAnsi="Arial"/>
          <w:sz w:val="20"/>
          <w:szCs w:val="20"/>
        </w:rPr>
      </w:pPr>
    </w:p>
    <w:p w14:paraId="36769633" w14:textId="77777777" w:rsidR="00044F28" w:rsidRPr="00F55208" w:rsidRDefault="00044F28" w:rsidP="00044F28">
      <w:pPr>
        <w:jc w:val="both"/>
        <w:rPr>
          <w:rFonts w:ascii="Arial" w:hAnsi="Arial"/>
          <w:i/>
          <w:sz w:val="20"/>
          <w:szCs w:val="20"/>
        </w:rPr>
      </w:pPr>
      <w:r w:rsidRPr="00F55208">
        <w:rPr>
          <w:rFonts w:ascii="Arial" w:hAnsi="Arial"/>
          <w:i/>
          <w:sz w:val="20"/>
          <w:szCs w:val="20"/>
        </w:rPr>
        <w:t>Remplir le calendrier en mois et année (mm/</w:t>
      </w:r>
      <w:proofErr w:type="spellStart"/>
      <w:r w:rsidRPr="00F55208">
        <w:rPr>
          <w:rFonts w:ascii="Arial" w:hAnsi="Arial"/>
          <w:i/>
          <w:sz w:val="20"/>
          <w:szCs w:val="20"/>
        </w:rPr>
        <w:t>aaaa</w:t>
      </w:r>
      <w:proofErr w:type="spellEnd"/>
      <w:r w:rsidRPr="00F55208">
        <w:rPr>
          <w:rFonts w:ascii="Arial" w:hAnsi="Arial"/>
          <w:i/>
          <w:sz w:val="20"/>
          <w:szCs w:val="20"/>
        </w:rPr>
        <w:t>)</w:t>
      </w:r>
    </w:p>
    <w:p w14:paraId="7E6CECFE" w14:textId="77777777" w:rsidR="00044F28" w:rsidRPr="00E95F4F" w:rsidRDefault="00044F28" w:rsidP="00044F28">
      <w:pPr>
        <w:jc w:val="both"/>
        <w:rPr>
          <w:rFonts w:ascii="Arial" w:hAnsi="Arial"/>
          <w:sz w:val="20"/>
          <w:szCs w:val="20"/>
        </w:rPr>
      </w:pPr>
    </w:p>
    <w:p w14:paraId="33CCD252" w14:textId="77777777" w:rsidR="00044F28" w:rsidRPr="00E95F4F" w:rsidRDefault="00044F28" w:rsidP="00044F28">
      <w:pPr>
        <w:tabs>
          <w:tab w:val="left" w:pos="4320"/>
          <w:tab w:val="right" w:leader="dot" w:pos="10200"/>
        </w:tabs>
        <w:jc w:val="both"/>
        <w:rPr>
          <w:rFonts w:ascii="Arial" w:hAnsi="Arial"/>
          <w:sz w:val="20"/>
          <w:szCs w:val="20"/>
        </w:rPr>
      </w:pPr>
      <w:r w:rsidRPr="00400523">
        <w:rPr>
          <w:rFonts w:ascii="Arial" w:hAnsi="Arial" w:cs="Arial"/>
          <w:spacing w:val="-1"/>
          <w:sz w:val="20"/>
          <w:szCs w:val="20"/>
        </w:rPr>
        <w:t>- Date prévisionnelle de lancement des travaux :</w:t>
      </w:r>
      <w:r w:rsidRPr="00400523">
        <w:rPr>
          <w:rFonts w:ascii="Arial" w:hAnsi="Arial" w:cs="Arial"/>
          <w:spacing w:val="-1"/>
          <w:sz w:val="20"/>
          <w:szCs w:val="20"/>
        </w:rPr>
        <w:tab/>
      </w:r>
      <w:r>
        <w:rPr>
          <w:rFonts w:ascii="Arial" w:hAnsi="Arial"/>
          <w:sz w:val="20"/>
          <w:szCs w:val="20"/>
        </w:rPr>
        <w:tab/>
      </w:r>
    </w:p>
    <w:p w14:paraId="53AD6BFB" w14:textId="77777777" w:rsidR="00044F28" w:rsidRPr="00E95F4F" w:rsidRDefault="00044F28" w:rsidP="00044F28">
      <w:pPr>
        <w:tabs>
          <w:tab w:val="left" w:pos="4320"/>
          <w:tab w:val="right" w:leader="dot" w:pos="10200"/>
        </w:tabs>
        <w:jc w:val="both"/>
        <w:rPr>
          <w:rFonts w:ascii="Arial" w:hAnsi="Arial"/>
          <w:sz w:val="20"/>
          <w:szCs w:val="20"/>
        </w:rPr>
      </w:pPr>
      <w:r w:rsidRPr="00E95F4F">
        <w:rPr>
          <w:rFonts w:ascii="Arial" w:hAnsi="Arial"/>
          <w:sz w:val="20"/>
          <w:szCs w:val="20"/>
        </w:rPr>
        <w:t>- Dur</w:t>
      </w:r>
      <w:r>
        <w:rPr>
          <w:rFonts w:ascii="Arial" w:hAnsi="Arial"/>
          <w:sz w:val="20"/>
          <w:szCs w:val="20"/>
        </w:rPr>
        <w:t>ée prévisionnelle des travaux :</w:t>
      </w:r>
      <w:r>
        <w:rPr>
          <w:rFonts w:ascii="Arial" w:hAnsi="Arial"/>
          <w:sz w:val="20"/>
          <w:szCs w:val="20"/>
        </w:rPr>
        <w:tab/>
      </w:r>
      <w:r>
        <w:rPr>
          <w:rFonts w:ascii="Arial" w:hAnsi="Arial"/>
          <w:sz w:val="20"/>
          <w:szCs w:val="20"/>
        </w:rPr>
        <w:tab/>
      </w:r>
    </w:p>
    <w:p w14:paraId="3F144E01" w14:textId="5E561363" w:rsidR="00EB682B" w:rsidRDefault="007831EF" w:rsidP="00EB682B">
      <w:pPr>
        <w:tabs>
          <w:tab w:val="left" w:pos="4320"/>
          <w:tab w:val="right" w:leader="dot" w:pos="10200"/>
        </w:tabs>
        <w:jc w:val="both"/>
        <w:rPr>
          <w:rFonts w:ascii="Arial" w:hAnsi="Arial"/>
          <w:sz w:val="20"/>
          <w:szCs w:val="20"/>
        </w:rPr>
      </w:pPr>
      <w:r>
        <w:rPr>
          <w:rFonts w:ascii="Arial" w:hAnsi="Arial"/>
          <w:sz w:val="20"/>
          <w:szCs w:val="20"/>
        </w:rPr>
        <w:t>- Date de réception prévisionnelle des travaux</w:t>
      </w:r>
      <w:r w:rsidR="00044F28">
        <w:rPr>
          <w:rFonts w:ascii="Arial" w:hAnsi="Arial"/>
          <w:sz w:val="20"/>
          <w:szCs w:val="20"/>
        </w:rPr>
        <w:t xml:space="preserve"> :</w:t>
      </w:r>
      <w:r w:rsidR="00044F28">
        <w:rPr>
          <w:rFonts w:ascii="Arial" w:hAnsi="Arial"/>
          <w:sz w:val="20"/>
          <w:szCs w:val="20"/>
        </w:rPr>
        <w:tab/>
      </w:r>
      <w:r w:rsidR="00044F28">
        <w:rPr>
          <w:rFonts w:ascii="Arial" w:hAnsi="Arial"/>
          <w:sz w:val="20"/>
          <w:szCs w:val="20"/>
        </w:rPr>
        <w:tab/>
      </w:r>
    </w:p>
    <w:p w14:paraId="090163B1" w14:textId="77777777" w:rsidR="0035167B" w:rsidRPr="00044F28" w:rsidRDefault="00EB682B" w:rsidP="00EB682B">
      <w:pPr>
        <w:tabs>
          <w:tab w:val="left" w:pos="4320"/>
          <w:tab w:val="right" w:leader="dot" w:pos="10200"/>
        </w:tabs>
        <w:jc w:val="both"/>
        <w:rPr>
          <w:rFonts w:ascii="Arial" w:hAnsi="Arial"/>
          <w:sz w:val="20"/>
          <w:szCs w:val="20"/>
        </w:rPr>
      </w:pPr>
      <w:r>
        <w:rPr>
          <w:rFonts w:ascii="Arial" w:hAnsi="Arial"/>
          <w:sz w:val="20"/>
          <w:szCs w:val="20"/>
        </w:rPr>
        <w:t xml:space="preserve">-Date </w:t>
      </w:r>
      <w:r w:rsidR="00044F28" w:rsidRPr="00E95F4F">
        <w:rPr>
          <w:rFonts w:ascii="Arial" w:hAnsi="Arial"/>
          <w:sz w:val="20"/>
          <w:szCs w:val="20"/>
        </w:rPr>
        <w:t>pr</w:t>
      </w:r>
      <w:r>
        <w:rPr>
          <w:rFonts w:ascii="Arial" w:hAnsi="Arial"/>
          <w:sz w:val="20"/>
          <w:szCs w:val="20"/>
        </w:rPr>
        <w:t xml:space="preserve">évisionnelle de mise en </w:t>
      </w:r>
      <w:r w:rsidR="00044F28">
        <w:rPr>
          <w:rFonts w:ascii="Arial" w:hAnsi="Arial"/>
          <w:sz w:val="20"/>
          <w:szCs w:val="20"/>
        </w:rPr>
        <w:t>serv</w:t>
      </w:r>
      <w:r>
        <w:rPr>
          <w:rFonts w:ascii="Arial" w:hAnsi="Arial"/>
          <w:sz w:val="20"/>
          <w:szCs w:val="20"/>
        </w:rPr>
        <w:t>ice :   …………………………………………………………………………</w:t>
      </w:r>
    </w:p>
    <w:p w14:paraId="155A4349" w14:textId="77777777" w:rsidR="0035167B" w:rsidRDefault="0035167B" w:rsidP="00B47F90">
      <w:pPr>
        <w:autoSpaceDE w:val="0"/>
        <w:autoSpaceDN w:val="0"/>
        <w:adjustRightInd w:val="0"/>
        <w:spacing w:after="53" w:line="240" w:lineRule="auto"/>
        <w:rPr>
          <w:sz w:val="28"/>
        </w:rPr>
      </w:pPr>
    </w:p>
    <w:p w14:paraId="42D41405" w14:textId="77777777" w:rsidR="0035167B" w:rsidRDefault="0035167B" w:rsidP="00B47F90">
      <w:pPr>
        <w:autoSpaceDE w:val="0"/>
        <w:autoSpaceDN w:val="0"/>
        <w:adjustRightInd w:val="0"/>
        <w:spacing w:after="53" w:line="240" w:lineRule="auto"/>
        <w:rPr>
          <w:sz w:val="28"/>
        </w:rPr>
      </w:pPr>
    </w:p>
    <w:p w14:paraId="5D10EF1D" w14:textId="77777777" w:rsidR="0035167B" w:rsidRDefault="0035167B" w:rsidP="00B47F90">
      <w:pPr>
        <w:autoSpaceDE w:val="0"/>
        <w:autoSpaceDN w:val="0"/>
        <w:adjustRightInd w:val="0"/>
        <w:spacing w:after="53" w:line="240" w:lineRule="auto"/>
        <w:rPr>
          <w:sz w:val="28"/>
        </w:rPr>
      </w:pPr>
    </w:p>
    <w:p w14:paraId="6DB20991" w14:textId="77777777" w:rsidR="0035167B" w:rsidRDefault="0035167B" w:rsidP="00B47F90">
      <w:pPr>
        <w:autoSpaceDE w:val="0"/>
        <w:autoSpaceDN w:val="0"/>
        <w:adjustRightInd w:val="0"/>
        <w:spacing w:after="53" w:line="240" w:lineRule="auto"/>
        <w:rPr>
          <w:sz w:val="28"/>
        </w:rPr>
      </w:pPr>
    </w:p>
    <w:p w14:paraId="6225FE4E" w14:textId="77777777" w:rsidR="00044F28" w:rsidRDefault="00044F28" w:rsidP="00B47F90">
      <w:pPr>
        <w:autoSpaceDE w:val="0"/>
        <w:autoSpaceDN w:val="0"/>
        <w:adjustRightInd w:val="0"/>
        <w:spacing w:after="53" w:line="240" w:lineRule="auto"/>
        <w:rPr>
          <w:sz w:val="28"/>
        </w:rPr>
      </w:pPr>
      <w:r>
        <w:rPr>
          <w:sz w:val="28"/>
        </w:rPr>
        <w:br w:type="page"/>
      </w:r>
    </w:p>
    <w:p w14:paraId="6699CF46" w14:textId="1C1F79E4" w:rsidR="0035167B" w:rsidRDefault="0091340B" w:rsidP="00B47F90">
      <w:pPr>
        <w:autoSpaceDE w:val="0"/>
        <w:autoSpaceDN w:val="0"/>
        <w:adjustRightInd w:val="0"/>
        <w:spacing w:after="53" w:line="240" w:lineRule="auto"/>
        <w:rPr>
          <w:sz w:val="44"/>
          <w:szCs w:val="44"/>
        </w:rPr>
      </w:pPr>
      <w:r w:rsidRPr="009424D1">
        <w:rPr>
          <w:sz w:val="44"/>
          <w:szCs w:val="44"/>
        </w:rPr>
        <w:lastRenderedPageBreak/>
        <w:t xml:space="preserve">Plan de financement </w:t>
      </w:r>
    </w:p>
    <w:p w14:paraId="341E00FA" w14:textId="0C5E09EA" w:rsidR="009424D1" w:rsidRPr="00DE564F" w:rsidRDefault="00DE564F" w:rsidP="00B47F90">
      <w:pPr>
        <w:autoSpaceDE w:val="0"/>
        <w:autoSpaceDN w:val="0"/>
        <w:adjustRightInd w:val="0"/>
        <w:spacing w:after="53" w:line="240" w:lineRule="auto"/>
        <w:rPr>
          <w:u w:val="single"/>
        </w:rPr>
      </w:pPr>
      <w:r w:rsidRPr="00DE564F">
        <w:rPr>
          <w:u w:val="single"/>
        </w:rPr>
        <w:t xml:space="preserve">(tableaux </w:t>
      </w:r>
      <w:proofErr w:type="spellStart"/>
      <w:r w:rsidRPr="00DE564F">
        <w:rPr>
          <w:u w:val="single"/>
        </w:rPr>
        <w:t>excel</w:t>
      </w:r>
      <w:proofErr w:type="spellEnd"/>
      <w:r>
        <w:rPr>
          <w:u w:val="single"/>
        </w:rPr>
        <w:t xml:space="preserve"> en </w:t>
      </w:r>
      <w:proofErr w:type="spellStart"/>
      <w:r>
        <w:rPr>
          <w:u w:val="single"/>
        </w:rPr>
        <w:t>pj</w:t>
      </w:r>
      <w:proofErr w:type="spellEnd"/>
      <w:r w:rsidRPr="00DE564F">
        <w:rPr>
          <w:u w:val="single"/>
        </w:rPr>
        <w:t xml:space="preserve"> à compléter)</w:t>
      </w:r>
    </w:p>
    <w:p w14:paraId="278278D1" w14:textId="77777777" w:rsidR="00DE564F" w:rsidRPr="009424D1" w:rsidRDefault="00DE564F" w:rsidP="00B47F90">
      <w:pPr>
        <w:autoSpaceDE w:val="0"/>
        <w:autoSpaceDN w:val="0"/>
        <w:adjustRightInd w:val="0"/>
        <w:spacing w:after="53" w:line="240" w:lineRule="auto"/>
        <w:rPr>
          <w:sz w:val="44"/>
          <w:szCs w:val="44"/>
          <w:u w:val="single"/>
        </w:rPr>
      </w:pPr>
    </w:p>
    <w:p w14:paraId="7A904284" w14:textId="201B940D" w:rsidR="00044F28" w:rsidRPr="00A277D0" w:rsidRDefault="0091340B" w:rsidP="00044F28">
      <w:pPr>
        <w:rPr>
          <w:sz w:val="28"/>
          <w:szCs w:val="28"/>
          <w:u w:val="single"/>
        </w:rPr>
      </w:pPr>
      <w:r w:rsidRPr="00B83DBD">
        <w:rPr>
          <w:sz w:val="28"/>
          <w:szCs w:val="28"/>
          <w:u w:val="single"/>
        </w:rPr>
        <w:t>Rappel des dépenses éligibles</w:t>
      </w:r>
    </w:p>
    <w:p w14:paraId="4D9B83DC" w14:textId="67E7ED1E" w:rsidR="00A277D0" w:rsidRPr="004E11E1" w:rsidRDefault="00A277D0" w:rsidP="00A277D0">
      <w:pPr>
        <w:rPr>
          <w:b/>
          <w:u w:val="single"/>
        </w:rPr>
      </w:pPr>
      <w:r>
        <w:rPr>
          <w:b/>
          <w:u w:val="single"/>
        </w:rPr>
        <w:t>C</w:t>
      </w:r>
      <w:r w:rsidRPr="004E11E1">
        <w:rPr>
          <w:b/>
          <w:u w:val="single"/>
        </w:rPr>
        <w:t>harge foncière :</w:t>
      </w:r>
    </w:p>
    <w:p w14:paraId="621E79B1" w14:textId="77777777" w:rsidR="00A277D0" w:rsidRDefault="00A277D0" w:rsidP="00A277D0">
      <w:r w:rsidRPr="004E11E1">
        <w:t xml:space="preserve">La dépense </w:t>
      </w:r>
      <w:proofErr w:type="spellStart"/>
      <w:r w:rsidRPr="004E11E1">
        <w:t>subventionnable</w:t>
      </w:r>
      <w:proofErr w:type="spellEnd"/>
      <w:r w:rsidRPr="004E11E1">
        <w:t xml:space="preserve"> </w:t>
      </w:r>
      <w:r>
        <w:t xml:space="preserve">peut comporter les éléments suivants : l’acquisition de terrain et/ou de bâtiments, les frais notariaux. </w:t>
      </w:r>
    </w:p>
    <w:p w14:paraId="462F7549" w14:textId="72F3DAC7" w:rsidR="00A277D0" w:rsidRPr="002C09C8" w:rsidRDefault="00A277D0" w:rsidP="00A277D0">
      <w:pPr>
        <w:rPr>
          <w:b/>
          <w:u w:val="single"/>
        </w:rPr>
      </w:pPr>
      <w:r w:rsidRPr="002C09C8">
        <w:rPr>
          <w:b/>
          <w:u w:val="single"/>
        </w:rPr>
        <w:t>Travaux, études et honoraires nécessaires à la réalisation de l’opération</w:t>
      </w:r>
    </w:p>
    <w:p w14:paraId="25B34045" w14:textId="77777777" w:rsidR="00A277D0" w:rsidRDefault="00A277D0" w:rsidP="00A277D0">
      <w:r>
        <w:t xml:space="preserve">La dépense </w:t>
      </w:r>
      <w:proofErr w:type="spellStart"/>
      <w:r>
        <w:t>subventionnable</w:t>
      </w:r>
      <w:proofErr w:type="spellEnd"/>
      <w:r>
        <w:t xml:space="preserve"> peut comporter les éléments suivants :</w:t>
      </w:r>
    </w:p>
    <w:p w14:paraId="68B56D3B" w14:textId="77777777" w:rsidR="00A277D0" w:rsidRDefault="00A277D0" w:rsidP="00A277D0">
      <w:pPr>
        <w:pStyle w:val="Paragraphedeliste"/>
        <w:numPr>
          <w:ilvl w:val="0"/>
          <w:numId w:val="8"/>
        </w:numPr>
        <w:jc w:val="both"/>
      </w:pPr>
      <w:r>
        <w:t>Les dépenses pré-opérationnelles nécessaires au montage de l’opération, telles que les études de programmation, les analyses de site, les sondages et études de sol, les études thermiques, hydrauliques, acoustiques, de matériaux, diagnostics, ainsi que les honoraires des divers intervenants en phase programmation et conception</w:t>
      </w:r>
    </w:p>
    <w:p w14:paraId="132C6C4B" w14:textId="77777777" w:rsidR="00A277D0" w:rsidRDefault="00A277D0" w:rsidP="00A277D0">
      <w:pPr>
        <w:pStyle w:val="Paragraphedeliste"/>
        <w:numPr>
          <w:ilvl w:val="0"/>
          <w:numId w:val="8"/>
        </w:numPr>
        <w:jc w:val="both"/>
      </w:pPr>
      <w:r>
        <w:t>Les travaux : les travaux de création (construction, extension), ou de restructuration de bâtiments, tels que démolition, travaux de bâtiment, désamiantage et éradication du plomb, dépollution des sols, raccordements égouts, branchements EDF/GDF, travaux de VRD, révisions, divers, actualisations, imprévus.</w:t>
      </w:r>
    </w:p>
    <w:p w14:paraId="7662BBB9" w14:textId="65D5F868" w:rsidR="00096FD4" w:rsidRDefault="00096FD4" w:rsidP="00A277D0">
      <w:pPr>
        <w:pStyle w:val="Paragraphedeliste"/>
        <w:numPr>
          <w:ilvl w:val="0"/>
          <w:numId w:val="8"/>
        </w:numPr>
        <w:jc w:val="both"/>
      </w:pPr>
      <w:r>
        <w:t>la rémunération du maitre d’ouvrage délégué, les taxes d’aménagement,</w:t>
      </w:r>
      <w:r w:rsidRPr="00096FD4">
        <w:t xml:space="preserve"> </w:t>
      </w:r>
      <w:r>
        <w:t>l’assurance dommage-ouvrage.</w:t>
      </w:r>
    </w:p>
    <w:p w14:paraId="2A433664" w14:textId="2626FD6E" w:rsidR="00A277D0" w:rsidRDefault="00A277D0" w:rsidP="00A277D0">
      <w:pPr>
        <w:jc w:val="both"/>
        <w:rPr>
          <w:b/>
          <w:u w:val="single"/>
        </w:rPr>
      </w:pPr>
      <w:r w:rsidRPr="00F15294">
        <w:rPr>
          <w:b/>
          <w:u w:val="single"/>
        </w:rPr>
        <w:t xml:space="preserve"> Dépenses non </w:t>
      </w:r>
      <w:proofErr w:type="spellStart"/>
      <w:r w:rsidRPr="00F15294">
        <w:rPr>
          <w:b/>
          <w:u w:val="single"/>
        </w:rPr>
        <w:t>subventionnables</w:t>
      </w:r>
      <w:proofErr w:type="spellEnd"/>
      <w:r w:rsidRPr="00F15294">
        <w:rPr>
          <w:b/>
          <w:u w:val="single"/>
        </w:rPr>
        <w:t> :</w:t>
      </w:r>
    </w:p>
    <w:p w14:paraId="6F8A5631" w14:textId="09D90C6A" w:rsidR="00A277D0" w:rsidRDefault="00A277D0" w:rsidP="00A277D0">
      <w:pPr>
        <w:jc w:val="both"/>
      </w:pPr>
      <w:r>
        <w:t>Les frais financiers, redevance parking, les sujétions de voiries, la rémunération d’intermédiaire, les concours de concepteurs, les frais de déménagement, les frais de gardiennage et de sécurisation du site.</w:t>
      </w:r>
    </w:p>
    <w:p w14:paraId="67DCE3C9" w14:textId="40D5194C" w:rsidR="00A277D0" w:rsidRDefault="00A277D0">
      <w:r>
        <w:br w:type="page"/>
      </w:r>
    </w:p>
    <w:p w14:paraId="442647AB" w14:textId="23F5CB3C" w:rsidR="00B83DBD" w:rsidRDefault="00B83DBD">
      <w:pPr>
        <w:rPr>
          <w:sz w:val="44"/>
          <w:szCs w:val="44"/>
        </w:rPr>
      </w:pPr>
    </w:p>
    <w:p w14:paraId="335CC449" w14:textId="68C14349" w:rsidR="008464CB" w:rsidRPr="00DB5CAF" w:rsidRDefault="008464CB" w:rsidP="008464CB">
      <w:pPr>
        <w:autoSpaceDE w:val="0"/>
        <w:autoSpaceDN w:val="0"/>
        <w:adjustRightInd w:val="0"/>
        <w:spacing w:after="53" w:line="240" w:lineRule="auto"/>
        <w:rPr>
          <w:sz w:val="44"/>
          <w:szCs w:val="44"/>
        </w:rPr>
      </w:pPr>
      <w:r w:rsidRPr="00DB5CAF">
        <w:rPr>
          <w:sz w:val="44"/>
          <w:szCs w:val="44"/>
        </w:rPr>
        <w:t xml:space="preserve">Pièces à joindre </w:t>
      </w:r>
    </w:p>
    <w:p w14:paraId="08E2FE70" w14:textId="77777777" w:rsidR="008464CB" w:rsidRDefault="008464CB" w:rsidP="008464CB">
      <w:pPr>
        <w:pStyle w:val="Titre"/>
        <w:rPr>
          <w:rFonts w:asciiTheme="minorHAnsi" w:eastAsiaTheme="minorHAnsi" w:hAnsiTheme="minorHAnsi" w:cstheme="minorBidi"/>
          <w:color w:val="auto"/>
          <w:spacing w:val="0"/>
          <w:kern w:val="0"/>
          <w:sz w:val="28"/>
          <w:szCs w:val="22"/>
        </w:rPr>
      </w:pPr>
    </w:p>
    <w:p w14:paraId="3224976F" w14:textId="505CC2AE" w:rsidR="002F078C" w:rsidRPr="003C301A" w:rsidRDefault="002F078C" w:rsidP="00073B58">
      <w:pPr>
        <w:numPr>
          <w:ilvl w:val="0"/>
          <w:numId w:val="6"/>
        </w:numPr>
        <w:autoSpaceDE w:val="0"/>
        <w:autoSpaceDN w:val="0"/>
        <w:spacing w:after="0" w:line="240" w:lineRule="auto"/>
        <w:jc w:val="both"/>
        <w:rPr>
          <w:rFonts w:ascii="Arial" w:hAnsi="Arial"/>
          <w:b/>
          <w:i/>
          <w:sz w:val="20"/>
          <w:szCs w:val="20"/>
        </w:rPr>
      </w:pPr>
      <w:r w:rsidRPr="003C301A">
        <w:rPr>
          <w:rFonts w:ascii="Arial" w:hAnsi="Arial"/>
          <w:b/>
          <w:i/>
          <w:sz w:val="20"/>
          <w:szCs w:val="20"/>
        </w:rPr>
        <w:t xml:space="preserve">Pièces nécessaires pour déclarer le dossier éligible à fournir à </w:t>
      </w:r>
      <w:r w:rsidR="00FB1555">
        <w:rPr>
          <w:rFonts w:ascii="Arial" w:hAnsi="Arial"/>
          <w:b/>
          <w:i/>
          <w:sz w:val="20"/>
          <w:szCs w:val="20"/>
        </w:rPr>
        <w:t xml:space="preserve">l’ARS </w:t>
      </w:r>
      <w:r w:rsidR="00FB1555" w:rsidRPr="003C301A">
        <w:rPr>
          <w:rFonts w:ascii="Arial" w:hAnsi="Arial"/>
          <w:b/>
          <w:i/>
          <w:sz w:val="20"/>
          <w:szCs w:val="20"/>
        </w:rPr>
        <w:t>:</w:t>
      </w:r>
    </w:p>
    <w:p w14:paraId="5FCA1BF5" w14:textId="77777777" w:rsidR="002F078C" w:rsidRPr="003C301A" w:rsidRDefault="002F078C" w:rsidP="002F078C">
      <w:pPr>
        <w:jc w:val="both"/>
        <w:rPr>
          <w:rFonts w:ascii="Arial" w:hAnsi="Arial"/>
          <w:b/>
          <w:sz w:val="20"/>
          <w:szCs w:val="20"/>
        </w:rPr>
      </w:pPr>
    </w:p>
    <w:p w14:paraId="61686099" w14:textId="10B463D2" w:rsidR="002F078C" w:rsidRDefault="00FB1555" w:rsidP="00FB1555">
      <w:pPr>
        <w:pStyle w:val="Paragraphedeliste"/>
        <w:numPr>
          <w:ilvl w:val="0"/>
          <w:numId w:val="7"/>
        </w:numPr>
        <w:autoSpaceDE w:val="0"/>
        <w:autoSpaceDN w:val="0"/>
        <w:spacing w:after="0" w:line="240" w:lineRule="auto"/>
        <w:jc w:val="both"/>
        <w:rPr>
          <w:rFonts w:ascii="Arial" w:hAnsi="Arial"/>
          <w:sz w:val="20"/>
          <w:szCs w:val="20"/>
        </w:rPr>
      </w:pPr>
      <w:r>
        <w:rPr>
          <w:rFonts w:ascii="Arial" w:hAnsi="Arial"/>
          <w:sz w:val="20"/>
          <w:szCs w:val="20"/>
        </w:rPr>
        <w:t>Listing des professionnels de santé impliqués dans le projet</w:t>
      </w:r>
    </w:p>
    <w:p w14:paraId="11A574B1" w14:textId="77777777" w:rsidR="00FB1555" w:rsidRPr="00FB1555" w:rsidRDefault="00FB1555" w:rsidP="00FB1555">
      <w:pPr>
        <w:pStyle w:val="Paragraphedeliste"/>
        <w:autoSpaceDE w:val="0"/>
        <w:autoSpaceDN w:val="0"/>
        <w:spacing w:after="0" w:line="240" w:lineRule="auto"/>
        <w:jc w:val="both"/>
        <w:rPr>
          <w:rFonts w:ascii="Arial" w:hAnsi="Arial"/>
          <w:sz w:val="20"/>
          <w:szCs w:val="20"/>
        </w:rPr>
      </w:pPr>
    </w:p>
    <w:p w14:paraId="7C4EB701" w14:textId="77777777" w:rsidR="002F078C" w:rsidRDefault="002F078C" w:rsidP="002F078C">
      <w:pPr>
        <w:autoSpaceDE w:val="0"/>
        <w:autoSpaceDN w:val="0"/>
        <w:spacing w:after="0" w:line="240" w:lineRule="auto"/>
        <w:jc w:val="both"/>
        <w:rPr>
          <w:rFonts w:ascii="Arial" w:hAnsi="Arial"/>
          <w:sz w:val="20"/>
          <w:szCs w:val="20"/>
        </w:rPr>
      </w:pPr>
    </w:p>
    <w:p w14:paraId="5EAE81F8" w14:textId="72CF9101" w:rsidR="002F078C" w:rsidRDefault="002F078C" w:rsidP="00073B58">
      <w:pPr>
        <w:numPr>
          <w:ilvl w:val="0"/>
          <w:numId w:val="7"/>
        </w:numPr>
        <w:autoSpaceDE w:val="0"/>
        <w:autoSpaceDN w:val="0"/>
        <w:spacing w:after="0" w:line="240" w:lineRule="auto"/>
        <w:jc w:val="both"/>
        <w:rPr>
          <w:rFonts w:ascii="Arial" w:hAnsi="Arial"/>
          <w:sz w:val="20"/>
          <w:szCs w:val="20"/>
        </w:rPr>
      </w:pPr>
      <w:r>
        <w:rPr>
          <w:rFonts w:ascii="Arial" w:hAnsi="Arial"/>
          <w:sz w:val="20"/>
          <w:szCs w:val="20"/>
        </w:rPr>
        <w:t>Si le maître d’ouvrage de l’opération d’investissement n’est pas le gestionnaire de l’établissement concerné, joindre le bail (ou projet) ou contrat liant les deux parties</w:t>
      </w:r>
    </w:p>
    <w:p w14:paraId="79245CF6" w14:textId="77777777" w:rsidR="00073B58" w:rsidRDefault="00073B58" w:rsidP="00073B58">
      <w:pPr>
        <w:autoSpaceDE w:val="0"/>
        <w:autoSpaceDN w:val="0"/>
        <w:spacing w:after="0" w:line="240" w:lineRule="auto"/>
        <w:ind w:left="720"/>
        <w:jc w:val="both"/>
        <w:rPr>
          <w:rFonts w:ascii="Arial" w:hAnsi="Arial"/>
          <w:sz w:val="20"/>
          <w:szCs w:val="20"/>
        </w:rPr>
      </w:pPr>
    </w:p>
    <w:p w14:paraId="2D94185E" w14:textId="77777777" w:rsidR="00921224" w:rsidRDefault="00921224" w:rsidP="00921224">
      <w:pPr>
        <w:autoSpaceDE w:val="0"/>
        <w:autoSpaceDN w:val="0"/>
        <w:spacing w:after="0" w:line="240" w:lineRule="auto"/>
        <w:ind w:left="720"/>
        <w:jc w:val="both"/>
        <w:rPr>
          <w:rFonts w:ascii="Arial" w:hAnsi="Arial"/>
          <w:sz w:val="20"/>
          <w:szCs w:val="20"/>
        </w:rPr>
      </w:pPr>
    </w:p>
    <w:p w14:paraId="14A834CF" w14:textId="7B1D3FC6" w:rsidR="00921224" w:rsidRDefault="00921224" w:rsidP="00073B58">
      <w:pPr>
        <w:numPr>
          <w:ilvl w:val="0"/>
          <w:numId w:val="7"/>
        </w:numPr>
        <w:autoSpaceDE w:val="0"/>
        <w:autoSpaceDN w:val="0"/>
        <w:spacing w:after="0" w:line="240" w:lineRule="auto"/>
        <w:jc w:val="both"/>
        <w:rPr>
          <w:rFonts w:ascii="Arial" w:hAnsi="Arial"/>
          <w:sz w:val="20"/>
          <w:szCs w:val="20"/>
        </w:rPr>
      </w:pPr>
      <w:r>
        <w:rPr>
          <w:rFonts w:ascii="Arial" w:hAnsi="Arial"/>
          <w:sz w:val="20"/>
          <w:szCs w:val="20"/>
        </w:rPr>
        <w:t>Si le maître d’ouvrage de l’opération est une collectivité locale : délibération de l’instance délibérative approuvant le projet d’investissement et le plan de financement prévisionnel détaillé</w:t>
      </w:r>
    </w:p>
    <w:p w14:paraId="67BCE14E" w14:textId="77777777" w:rsidR="002F078C" w:rsidRPr="003C301A" w:rsidRDefault="002F078C" w:rsidP="002F078C">
      <w:pPr>
        <w:jc w:val="both"/>
        <w:rPr>
          <w:rFonts w:ascii="Arial" w:hAnsi="Arial"/>
          <w:sz w:val="20"/>
          <w:szCs w:val="20"/>
        </w:rPr>
      </w:pPr>
    </w:p>
    <w:p w14:paraId="541C61D9" w14:textId="77777777" w:rsidR="002F078C" w:rsidRPr="003C301A" w:rsidRDefault="002F078C" w:rsidP="00073B58">
      <w:pPr>
        <w:numPr>
          <w:ilvl w:val="0"/>
          <w:numId w:val="7"/>
        </w:numPr>
        <w:autoSpaceDE w:val="0"/>
        <w:autoSpaceDN w:val="0"/>
        <w:spacing w:after="0" w:line="240" w:lineRule="auto"/>
        <w:jc w:val="both"/>
        <w:rPr>
          <w:rFonts w:ascii="Arial" w:hAnsi="Arial"/>
          <w:sz w:val="20"/>
          <w:szCs w:val="20"/>
        </w:rPr>
      </w:pPr>
      <w:r w:rsidRPr="003C301A">
        <w:rPr>
          <w:rFonts w:ascii="Arial" w:hAnsi="Arial"/>
          <w:sz w:val="20"/>
          <w:szCs w:val="20"/>
        </w:rPr>
        <w:t>Pour les établissements publics : délibération du conseil d’administration approuvant le projet d’investissement et le plan de financement prévisionnel détaillé</w:t>
      </w:r>
    </w:p>
    <w:p w14:paraId="5FE2ACFA" w14:textId="77777777" w:rsidR="002F078C" w:rsidRPr="003C301A" w:rsidRDefault="002F078C" w:rsidP="002F078C">
      <w:pPr>
        <w:jc w:val="both"/>
        <w:rPr>
          <w:rFonts w:ascii="Arial" w:hAnsi="Arial"/>
          <w:sz w:val="20"/>
          <w:szCs w:val="20"/>
        </w:rPr>
      </w:pPr>
    </w:p>
    <w:p w14:paraId="17D904CD" w14:textId="77777777" w:rsidR="002F078C" w:rsidRPr="003C301A" w:rsidRDefault="002F078C" w:rsidP="00073B58">
      <w:pPr>
        <w:numPr>
          <w:ilvl w:val="0"/>
          <w:numId w:val="7"/>
        </w:numPr>
        <w:autoSpaceDE w:val="0"/>
        <w:autoSpaceDN w:val="0"/>
        <w:spacing w:after="0" w:line="240" w:lineRule="auto"/>
        <w:jc w:val="both"/>
        <w:rPr>
          <w:rFonts w:ascii="Arial" w:hAnsi="Arial"/>
          <w:sz w:val="20"/>
          <w:szCs w:val="20"/>
        </w:rPr>
      </w:pPr>
      <w:r w:rsidRPr="003C301A">
        <w:rPr>
          <w:rFonts w:ascii="Arial" w:hAnsi="Arial"/>
          <w:sz w:val="20"/>
          <w:szCs w:val="20"/>
        </w:rPr>
        <w:t xml:space="preserve">Document précisant la situation juridique des terrains et immeubles </w:t>
      </w:r>
    </w:p>
    <w:p w14:paraId="7B99F06E" w14:textId="77777777" w:rsidR="002F078C" w:rsidRPr="003C301A" w:rsidRDefault="002F078C" w:rsidP="002F078C">
      <w:pPr>
        <w:ind w:left="360"/>
        <w:jc w:val="both"/>
        <w:rPr>
          <w:rFonts w:ascii="Arial" w:hAnsi="Arial"/>
          <w:sz w:val="20"/>
          <w:szCs w:val="20"/>
        </w:rPr>
      </w:pPr>
    </w:p>
    <w:p w14:paraId="142527B3" w14:textId="44C4EE3C" w:rsidR="002F078C" w:rsidRPr="00FB1555" w:rsidRDefault="002F078C" w:rsidP="00073B58">
      <w:pPr>
        <w:numPr>
          <w:ilvl w:val="0"/>
          <w:numId w:val="7"/>
        </w:numPr>
        <w:autoSpaceDE w:val="0"/>
        <w:autoSpaceDN w:val="0"/>
        <w:spacing w:after="0" w:line="240" w:lineRule="auto"/>
        <w:jc w:val="both"/>
        <w:rPr>
          <w:rFonts w:ascii="Arial" w:hAnsi="Arial"/>
          <w:sz w:val="20"/>
          <w:szCs w:val="20"/>
        </w:rPr>
      </w:pPr>
      <w:r w:rsidRPr="003C4A8B">
        <w:rPr>
          <w:rFonts w:ascii="Arial" w:hAnsi="Arial"/>
          <w:sz w:val="20"/>
          <w:szCs w:val="20"/>
        </w:rPr>
        <w:t>Dossier technique (</w:t>
      </w:r>
      <w:r w:rsidRPr="003C4A8B">
        <w:rPr>
          <w:rFonts w:ascii="Arial" w:hAnsi="Arial" w:cs="Arial"/>
          <w:sz w:val="20"/>
          <w:szCs w:val="20"/>
        </w:rPr>
        <w:t xml:space="preserve">au moins au stade </w:t>
      </w:r>
      <w:r>
        <w:rPr>
          <w:rFonts w:ascii="Arial" w:hAnsi="Arial" w:cs="Arial"/>
          <w:sz w:val="20"/>
          <w:szCs w:val="20"/>
        </w:rPr>
        <w:t>du programme technique détaillé, contrat de maîtrise d’œuvre signé et esquisse)</w:t>
      </w:r>
    </w:p>
    <w:p w14:paraId="2F7E6785" w14:textId="77777777" w:rsidR="00FB1555" w:rsidRDefault="00FB1555" w:rsidP="00FB1555">
      <w:pPr>
        <w:pStyle w:val="Paragraphedeliste"/>
        <w:rPr>
          <w:rFonts w:ascii="Arial" w:hAnsi="Arial"/>
          <w:sz w:val="20"/>
          <w:szCs w:val="20"/>
        </w:rPr>
      </w:pPr>
    </w:p>
    <w:p w14:paraId="5F0DCD00" w14:textId="487F7C81" w:rsidR="00FB1555" w:rsidRDefault="00FB1555" w:rsidP="00073B58">
      <w:pPr>
        <w:numPr>
          <w:ilvl w:val="0"/>
          <w:numId w:val="7"/>
        </w:numPr>
        <w:autoSpaceDE w:val="0"/>
        <w:autoSpaceDN w:val="0"/>
        <w:spacing w:after="0" w:line="240" w:lineRule="auto"/>
        <w:jc w:val="both"/>
        <w:rPr>
          <w:rFonts w:ascii="Arial" w:hAnsi="Arial"/>
          <w:sz w:val="20"/>
          <w:szCs w:val="20"/>
        </w:rPr>
      </w:pPr>
      <w:r>
        <w:rPr>
          <w:rFonts w:ascii="Arial" w:hAnsi="Arial"/>
          <w:sz w:val="20"/>
          <w:szCs w:val="20"/>
        </w:rPr>
        <w:t>Programme des surfaces</w:t>
      </w:r>
    </w:p>
    <w:p w14:paraId="5DD849C3" w14:textId="77777777" w:rsidR="00FB1555" w:rsidRDefault="00FB1555" w:rsidP="00FB1555">
      <w:pPr>
        <w:pStyle w:val="Paragraphedeliste"/>
        <w:rPr>
          <w:rFonts w:ascii="Arial" w:hAnsi="Arial"/>
          <w:sz w:val="20"/>
          <w:szCs w:val="20"/>
        </w:rPr>
      </w:pPr>
    </w:p>
    <w:p w14:paraId="1607F930" w14:textId="77777777" w:rsidR="00FB1555" w:rsidRDefault="00FB1555" w:rsidP="00FB1555">
      <w:pPr>
        <w:numPr>
          <w:ilvl w:val="0"/>
          <w:numId w:val="7"/>
        </w:numPr>
        <w:autoSpaceDE w:val="0"/>
        <w:autoSpaceDN w:val="0"/>
        <w:spacing w:after="0" w:line="240" w:lineRule="auto"/>
        <w:jc w:val="both"/>
        <w:rPr>
          <w:rFonts w:ascii="Arial" w:hAnsi="Arial"/>
          <w:sz w:val="20"/>
          <w:szCs w:val="20"/>
        </w:rPr>
      </w:pPr>
      <w:r>
        <w:rPr>
          <w:rFonts w:ascii="Arial" w:hAnsi="Arial"/>
          <w:sz w:val="20"/>
          <w:szCs w:val="20"/>
        </w:rPr>
        <w:t>Plan détaillé des locaux</w:t>
      </w:r>
    </w:p>
    <w:p w14:paraId="0D86AC3B" w14:textId="77777777" w:rsidR="00FB1555" w:rsidRDefault="00FB1555" w:rsidP="00FB1555">
      <w:pPr>
        <w:pStyle w:val="Paragraphedeliste"/>
        <w:rPr>
          <w:rFonts w:ascii="Arial" w:hAnsi="Arial"/>
          <w:sz w:val="20"/>
          <w:szCs w:val="20"/>
        </w:rPr>
      </w:pPr>
    </w:p>
    <w:p w14:paraId="4D92A311" w14:textId="756356F5" w:rsidR="00FB1555" w:rsidRDefault="00FB1555" w:rsidP="00FB1555">
      <w:pPr>
        <w:numPr>
          <w:ilvl w:val="0"/>
          <w:numId w:val="7"/>
        </w:numPr>
        <w:autoSpaceDE w:val="0"/>
        <w:autoSpaceDN w:val="0"/>
        <w:spacing w:after="0" w:line="240" w:lineRule="auto"/>
        <w:jc w:val="both"/>
        <w:rPr>
          <w:rFonts w:ascii="Arial" w:hAnsi="Arial"/>
          <w:sz w:val="20"/>
          <w:szCs w:val="20"/>
        </w:rPr>
      </w:pPr>
      <w:r>
        <w:rPr>
          <w:rFonts w:ascii="Arial" w:hAnsi="Arial"/>
          <w:sz w:val="20"/>
          <w:szCs w:val="20"/>
        </w:rPr>
        <w:t>Coûts des travaux – Devis</w:t>
      </w:r>
    </w:p>
    <w:p w14:paraId="7F0BEB16" w14:textId="77777777" w:rsidR="00FB1555" w:rsidRDefault="00FB1555" w:rsidP="00FB1555">
      <w:pPr>
        <w:pStyle w:val="Paragraphedeliste"/>
        <w:rPr>
          <w:rFonts w:ascii="Arial" w:hAnsi="Arial"/>
          <w:sz w:val="20"/>
          <w:szCs w:val="20"/>
        </w:rPr>
      </w:pPr>
    </w:p>
    <w:p w14:paraId="196A5834" w14:textId="282C3E52" w:rsidR="00073B58" w:rsidRPr="002F078C" w:rsidRDefault="00073B58" w:rsidP="00073B58">
      <w:pPr>
        <w:numPr>
          <w:ilvl w:val="0"/>
          <w:numId w:val="7"/>
        </w:numPr>
        <w:autoSpaceDE w:val="0"/>
        <w:autoSpaceDN w:val="0"/>
        <w:spacing w:after="0" w:line="240" w:lineRule="auto"/>
        <w:jc w:val="both"/>
        <w:rPr>
          <w:rFonts w:ascii="Arial" w:hAnsi="Arial"/>
          <w:sz w:val="20"/>
          <w:szCs w:val="20"/>
        </w:rPr>
      </w:pPr>
      <w:r>
        <w:rPr>
          <w:rFonts w:ascii="Arial" w:hAnsi="Arial" w:cs="Arial"/>
          <w:sz w:val="20"/>
          <w:szCs w:val="20"/>
        </w:rPr>
        <w:t>Plan de financement de l’opération</w:t>
      </w:r>
    </w:p>
    <w:p w14:paraId="2D427FF4" w14:textId="77777777" w:rsidR="002F078C" w:rsidRPr="003C301A" w:rsidRDefault="002F078C" w:rsidP="002F078C">
      <w:pPr>
        <w:ind w:left="360"/>
        <w:jc w:val="both"/>
        <w:rPr>
          <w:rFonts w:ascii="Arial" w:hAnsi="Arial"/>
          <w:b/>
          <w:sz w:val="20"/>
          <w:szCs w:val="20"/>
        </w:rPr>
      </w:pPr>
    </w:p>
    <w:p w14:paraId="2FC82766" w14:textId="7C2B11CC" w:rsidR="002F078C" w:rsidRDefault="002F078C" w:rsidP="00073B58">
      <w:pPr>
        <w:numPr>
          <w:ilvl w:val="0"/>
          <w:numId w:val="7"/>
        </w:numPr>
        <w:autoSpaceDE w:val="0"/>
        <w:autoSpaceDN w:val="0"/>
        <w:spacing w:after="0" w:line="240" w:lineRule="auto"/>
        <w:jc w:val="both"/>
        <w:rPr>
          <w:rFonts w:ascii="Arial" w:hAnsi="Arial"/>
          <w:sz w:val="20"/>
          <w:szCs w:val="20"/>
        </w:rPr>
      </w:pPr>
      <w:r w:rsidRPr="003C301A">
        <w:rPr>
          <w:rFonts w:ascii="Arial" w:hAnsi="Arial"/>
          <w:sz w:val="20"/>
          <w:szCs w:val="20"/>
        </w:rPr>
        <w:t>Pour les associations : copie de la publication au JO ou récépissé de déclaration en préfecture ainsi que les statuts</w:t>
      </w:r>
    </w:p>
    <w:p w14:paraId="6A945901" w14:textId="77777777" w:rsidR="002F078C" w:rsidRDefault="002F078C" w:rsidP="002F078C">
      <w:pPr>
        <w:autoSpaceDE w:val="0"/>
        <w:autoSpaceDN w:val="0"/>
        <w:spacing w:after="0" w:line="240" w:lineRule="auto"/>
        <w:jc w:val="both"/>
        <w:rPr>
          <w:rFonts w:ascii="Arial" w:hAnsi="Arial"/>
          <w:sz w:val="20"/>
          <w:szCs w:val="20"/>
        </w:rPr>
      </w:pPr>
    </w:p>
    <w:p w14:paraId="1B56C370" w14:textId="77777777" w:rsidR="002F078C" w:rsidRPr="002F078C" w:rsidRDefault="002F078C" w:rsidP="002F078C">
      <w:pPr>
        <w:autoSpaceDE w:val="0"/>
        <w:autoSpaceDN w:val="0"/>
        <w:spacing w:after="0" w:line="240" w:lineRule="auto"/>
        <w:ind w:left="720"/>
        <w:jc w:val="both"/>
        <w:rPr>
          <w:rFonts w:ascii="Arial" w:hAnsi="Arial"/>
          <w:sz w:val="20"/>
          <w:szCs w:val="20"/>
        </w:rPr>
      </w:pPr>
    </w:p>
    <w:p w14:paraId="2C9C3086" w14:textId="3579ED55" w:rsidR="002F078C" w:rsidRDefault="002F078C" w:rsidP="00073B58">
      <w:pPr>
        <w:numPr>
          <w:ilvl w:val="0"/>
          <w:numId w:val="7"/>
        </w:numPr>
        <w:autoSpaceDE w:val="0"/>
        <w:autoSpaceDN w:val="0"/>
        <w:spacing w:after="0" w:line="240" w:lineRule="auto"/>
        <w:jc w:val="both"/>
        <w:rPr>
          <w:rFonts w:ascii="Arial" w:hAnsi="Arial"/>
          <w:sz w:val="20"/>
          <w:szCs w:val="20"/>
        </w:rPr>
      </w:pPr>
      <w:r w:rsidRPr="003C301A">
        <w:rPr>
          <w:rFonts w:ascii="Arial" w:hAnsi="Arial"/>
          <w:sz w:val="20"/>
          <w:szCs w:val="20"/>
        </w:rPr>
        <w:t xml:space="preserve">Pour les sociétés commerciales : extrait </w:t>
      </w:r>
      <w:proofErr w:type="spellStart"/>
      <w:r w:rsidRPr="003C301A">
        <w:rPr>
          <w:rFonts w:ascii="Arial" w:hAnsi="Arial"/>
          <w:sz w:val="20"/>
          <w:szCs w:val="20"/>
        </w:rPr>
        <w:t>Kbis</w:t>
      </w:r>
      <w:proofErr w:type="spellEnd"/>
      <w:r w:rsidRPr="003C301A">
        <w:rPr>
          <w:rFonts w:ascii="Arial" w:hAnsi="Arial"/>
          <w:sz w:val="20"/>
          <w:szCs w:val="20"/>
        </w:rPr>
        <w:t>, inscription a</w:t>
      </w:r>
      <w:r>
        <w:rPr>
          <w:rFonts w:ascii="Arial" w:hAnsi="Arial"/>
          <w:sz w:val="20"/>
          <w:szCs w:val="20"/>
        </w:rPr>
        <w:t>u registre du commerce ainsi que les statuts</w:t>
      </w:r>
    </w:p>
    <w:p w14:paraId="7EFE4E8E" w14:textId="77777777" w:rsidR="002F078C" w:rsidRPr="003C301A" w:rsidRDefault="002F078C" w:rsidP="002F078C">
      <w:pPr>
        <w:jc w:val="both"/>
        <w:rPr>
          <w:rFonts w:ascii="Arial" w:hAnsi="Arial"/>
          <w:sz w:val="20"/>
          <w:szCs w:val="20"/>
        </w:rPr>
      </w:pPr>
    </w:p>
    <w:p w14:paraId="702020F4" w14:textId="3FC5E5EB" w:rsidR="002F078C" w:rsidRDefault="002F078C" w:rsidP="002F078C">
      <w:pPr>
        <w:jc w:val="both"/>
        <w:rPr>
          <w:rFonts w:ascii="Arial" w:hAnsi="Arial"/>
          <w:sz w:val="20"/>
          <w:szCs w:val="20"/>
        </w:rPr>
      </w:pPr>
      <w:r>
        <w:rPr>
          <w:rFonts w:ascii="Arial" w:hAnsi="Arial"/>
          <w:sz w:val="20"/>
          <w:szCs w:val="20"/>
        </w:rPr>
        <w:br w:type="page"/>
      </w:r>
    </w:p>
    <w:p w14:paraId="26123D1E" w14:textId="77777777" w:rsidR="002F078C" w:rsidRPr="003C301A" w:rsidRDefault="002F078C" w:rsidP="002F078C">
      <w:pPr>
        <w:jc w:val="both"/>
        <w:rPr>
          <w:rFonts w:ascii="Arial" w:hAnsi="Arial"/>
          <w:sz w:val="20"/>
          <w:szCs w:val="20"/>
        </w:rPr>
      </w:pPr>
    </w:p>
    <w:p w14:paraId="1B9D1473" w14:textId="28B2FD28" w:rsidR="002F078C" w:rsidRPr="003C301A" w:rsidRDefault="002F078C" w:rsidP="00073B58">
      <w:pPr>
        <w:numPr>
          <w:ilvl w:val="0"/>
          <w:numId w:val="6"/>
        </w:numPr>
        <w:autoSpaceDE w:val="0"/>
        <w:autoSpaceDN w:val="0"/>
        <w:spacing w:after="0" w:line="240" w:lineRule="auto"/>
        <w:jc w:val="both"/>
        <w:rPr>
          <w:rFonts w:ascii="Arial" w:hAnsi="Arial"/>
          <w:b/>
          <w:i/>
          <w:sz w:val="20"/>
          <w:szCs w:val="20"/>
        </w:rPr>
      </w:pPr>
      <w:r w:rsidRPr="003C301A">
        <w:rPr>
          <w:rFonts w:ascii="Arial" w:hAnsi="Arial"/>
          <w:b/>
          <w:i/>
          <w:sz w:val="20"/>
          <w:szCs w:val="20"/>
        </w:rPr>
        <w:t xml:space="preserve">Pièces nécessaires pour le versement de l’aide à l’investissement à fournir </w:t>
      </w:r>
      <w:r w:rsidR="00D8012F">
        <w:rPr>
          <w:rFonts w:ascii="Arial" w:hAnsi="Arial"/>
          <w:b/>
          <w:i/>
          <w:sz w:val="20"/>
          <w:szCs w:val="20"/>
        </w:rPr>
        <w:t>à l’appui du dossier</w:t>
      </w:r>
      <w:r w:rsidRPr="003C301A">
        <w:rPr>
          <w:rFonts w:ascii="Arial" w:hAnsi="Arial"/>
          <w:b/>
          <w:i/>
          <w:sz w:val="20"/>
          <w:szCs w:val="20"/>
        </w:rPr>
        <w:t xml:space="preserve"> : </w:t>
      </w:r>
    </w:p>
    <w:p w14:paraId="74263127" w14:textId="77777777" w:rsidR="002F078C" w:rsidRPr="003C301A" w:rsidRDefault="002F078C" w:rsidP="002F078C">
      <w:pPr>
        <w:jc w:val="both"/>
        <w:rPr>
          <w:rFonts w:ascii="Arial" w:hAnsi="Arial"/>
          <w:sz w:val="20"/>
          <w:szCs w:val="20"/>
        </w:rPr>
      </w:pPr>
    </w:p>
    <w:p w14:paraId="783899E7" w14:textId="319D4F30" w:rsidR="002F078C" w:rsidRDefault="00921224" w:rsidP="00921224">
      <w:pPr>
        <w:autoSpaceDE w:val="0"/>
        <w:autoSpaceDN w:val="0"/>
        <w:spacing w:after="0" w:line="240" w:lineRule="auto"/>
        <w:jc w:val="both"/>
        <w:rPr>
          <w:rFonts w:ascii="Arial" w:hAnsi="Arial"/>
          <w:sz w:val="20"/>
          <w:szCs w:val="20"/>
        </w:rPr>
      </w:pPr>
      <w:r>
        <w:rPr>
          <w:rFonts w:ascii="Arial" w:hAnsi="Arial"/>
          <w:sz w:val="20"/>
          <w:szCs w:val="20"/>
        </w:rPr>
        <w:t xml:space="preserve">1- </w:t>
      </w:r>
      <w:r w:rsidR="002F078C">
        <w:rPr>
          <w:rFonts w:ascii="Arial" w:hAnsi="Arial"/>
          <w:sz w:val="20"/>
          <w:szCs w:val="20"/>
        </w:rPr>
        <w:t>IBAN (en cas de trésorerie générale, joindre une attestation faisant apparaître le nom du titulaire du compte)</w:t>
      </w:r>
      <w:r w:rsidR="00D8012F">
        <w:rPr>
          <w:rFonts w:ascii="Arial" w:hAnsi="Arial"/>
          <w:sz w:val="20"/>
          <w:szCs w:val="20"/>
        </w:rPr>
        <w:t xml:space="preserve"> – ce document doit être certifié conforme par le titulaire du compte</w:t>
      </w:r>
    </w:p>
    <w:p w14:paraId="2E75331F" w14:textId="77777777" w:rsidR="002F078C" w:rsidRPr="003C301A" w:rsidRDefault="002F078C" w:rsidP="002F078C">
      <w:pPr>
        <w:ind w:left="360"/>
        <w:jc w:val="both"/>
        <w:rPr>
          <w:rFonts w:ascii="Arial" w:hAnsi="Arial"/>
          <w:sz w:val="20"/>
          <w:szCs w:val="20"/>
        </w:rPr>
      </w:pPr>
    </w:p>
    <w:p w14:paraId="37B39A33" w14:textId="137282FB" w:rsidR="00D8012F" w:rsidRDefault="00921224" w:rsidP="00921224">
      <w:pPr>
        <w:autoSpaceDE w:val="0"/>
        <w:autoSpaceDN w:val="0"/>
        <w:spacing w:after="0" w:line="240" w:lineRule="auto"/>
        <w:jc w:val="both"/>
        <w:rPr>
          <w:rFonts w:ascii="Arial" w:hAnsi="Arial"/>
          <w:sz w:val="20"/>
          <w:szCs w:val="20"/>
        </w:rPr>
      </w:pPr>
      <w:r>
        <w:rPr>
          <w:rFonts w:ascii="Arial" w:hAnsi="Arial"/>
          <w:sz w:val="20"/>
          <w:szCs w:val="20"/>
        </w:rPr>
        <w:t xml:space="preserve">2- </w:t>
      </w:r>
      <w:r w:rsidR="00D8012F">
        <w:rPr>
          <w:rFonts w:ascii="Arial" w:hAnsi="Arial"/>
          <w:sz w:val="20"/>
          <w:szCs w:val="20"/>
        </w:rPr>
        <w:t xml:space="preserve">Fiche d’immatriculation au répertoire SIRENE </w:t>
      </w:r>
    </w:p>
    <w:p w14:paraId="30C512E4" w14:textId="77777777" w:rsidR="00D8012F" w:rsidRDefault="00D8012F" w:rsidP="00921224">
      <w:pPr>
        <w:autoSpaceDE w:val="0"/>
        <w:autoSpaceDN w:val="0"/>
        <w:spacing w:after="0" w:line="240" w:lineRule="auto"/>
        <w:jc w:val="both"/>
        <w:rPr>
          <w:rFonts w:ascii="Arial" w:hAnsi="Arial"/>
          <w:sz w:val="20"/>
          <w:szCs w:val="20"/>
        </w:rPr>
      </w:pPr>
    </w:p>
    <w:p w14:paraId="37FF0BEC" w14:textId="77777777" w:rsidR="00D8012F" w:rsidRDefault="00D8012F" w:rsidP="00921224">
      <w:pPr>
        <w:autoSpaceDE w:val="0"/>
        <w:autoSpaceDN w:val="0"/>
        <w:spacing w:after="0" w:line="240" w:lineRule="auto"/>
        <w:jc w:val="both"/>
        <w:rPr>
          <w:rFonts w:ascii="Arial" w:hAnsi="Arial"/>
          <w:sz w:val="20"/>
          <w:szCs w:val="20"/>
        </w:rPr>
      </w:pPr>
    </w:p>
    <w:p w14:paraId="6136FE02" w14:textId="4E793A9F" w:rsidR="002F078C" w:rsidRPr="003C301A" w:rsidRDefault="00D8012F" w:rsidP="00921224">
      <w:pPr>
        <w:autoSpaceDE w:val="0"/>
        <w:autoSpaceDN w:val="0"/>
        <w:spacing w:after="0" w:line="240" w:lineRule="auto"/>
        <w:jc w:val="both"/>
        <w:rPr>
          <w:rFonts w:ascii="Arial" w:hAnsi="Arial"/>
          <w:sz w:val="20"/>
          <w:szCs w:val="20"/>
        </w:rPr>
      </w:pPr>
      <w:r>
        <w:rPr>
          <w:rFonts w:ascii="Arial" w:hAnsi="Arial"/>
          <w:sz w:val="20"/>
          <w:szCs w:val="20"/>
        </w:rPr>
        <w:t xml:space="preserve">3 - </w:t>
      </w:r>
      <w:r w:rsidR="002F078C" w:rsidRPr="00CA591C">
        <w:rPr>
          <w:rFonts w:ascii="Arial" w:hAnsi="Arial"/>
          <w:sz w:val="20"/>
          <w:szCs w:val="20"/>
        </w:rPr>
        <w:t>Pièces comptables</w:t>
      </w:r>
      <w:r>
        <w:rPr>
          <w:rFonts w:ascii="Arial" w:hAnsi="Arial"/>
          <w:sz w:val="20"/>
          <w:szCs w:val="20"/>
        </w:rPr>
        <w:t xml:space="preserve"> </w:t>
      </w:r>
      <w:r w:rsidR="002F078C" w:rsidRPr="00CA591C">
        <w:rPr>
          <w:rFonts w:ascii="Arial" w:hAnsi="Arial"/>
          <w:sz w:val="20"/>
          <w:szCs w:val="20"/>
        </w:rPr>
        <w:t>:</w:t>
      </w:r>
      <w:r w:rsidR="00921224" w:rsidRPr="00CA591C">
        <w:rPr>
          <w:rFonts w:ascii="Arial" w:hAnsi="Arial"/>
          <w:sz w:val="20"/>
          <w:szCs w:val="20"/>
        </w:rPr>
        <w:t xml:space="preserve"> comptes et bilans certifiés du dernier exercice</w:t>
      </w:r>
      <w:r w:rsidR="002F078C" w:rsidRPr="00CA591C">
        <w:rPr>
          <w:rFonts w:ascii="Arial" w:hAnsi="Arial"/>
          <w:sz w:val="20"/>
          <w:szCs w:val="20"/>
        </w:rPr>
        <w:t xml:space="preserve"> </w:t>
      </w:r>
      <w:r w:rsidR="00073B58" w:rsidRPr="00CA591C">
        <w:rPr>
          <w:rFonts w:ascii="Arial" w:hAnsi="Arial"/>
          <w:sz w:val="20"/>
          <w:szCs w:val="20"/>
        </w:rPr>
        <w:t>pour les associa</w:t>
      </w:r>
      <w:r w:rsidR="00FB1555">
        <w:rPr>
          <w:rFonts w:ascii="Arial" w:hAnsi="Arial"/>
          <w:sz w:val="20"/>
          <w:szCs w:val="20"/>
        </w:rPr>
        <w:t xml:space="preserve">tions et sociétés </w:t>
      </w:r>
      <w:r w:rsidR="00A277D0" w:rsidRPr="00CA591C">
        <w:rPr>
          <w:rFonts w:ascii="Arial" w:hAnsi="Arial"/>
          <w:sz w:val="20"/>
          <w:szCs w:val="20"/>
        </w:rPr>
        <w:t> </w:t>
      </w:r>
    </w:p>
    <w:p w14:paraId="15BB7316" w14:textId="77777777" w:rsidR="002F078C" w:rsidRPr="003C301A" w:rsidRDefault="002F078C" w:rsidP="002F078C">
      <w:pPr>
        <w:jc w:val="both"/>
        <w:rPr>
          <w:rFonts w:ascii="Arial" w:hAnsi="Arial"/>
          <w:sz w:val="20"/>
          <w:szCs w:val="20"/>
        </w:rPr>
      </w:pPr>
    </w:p>
    <w:p w14:paraId="533ADD18" w14:textId="7FEE8B22" w:rsidR="002F078C" w:rsidRPr="003C301A" w:rsidRDefault="00921224" w:rsidP="00921224">
      <w:pPr>
        <w:autoSpaceDE w:val="0"/>
        <w:autoSpaceDN w:val="0"/>
        <w:spacing w:after="0" w:line="240" w:lineRule="auto"/>
        <w:jc w:val="both"/>
        <w:rPr>
          <w:rFonts w:ascii="Arial" w:hAnsi="Arial"/>
          <w:sz w:val="20"/>
          <w:szCs w:val="20"/>
        </w:rPr>
      </w:pPr>
      <w:r>
        <w:rPr>
          <w:rFonts w:ascii="Arial" w:hAnsi="Arial"/>
          <w:sz w:val="20"/>
          <w:szCs w:val="20"/>
        </w:rPr>
        <w:t xml:space="preserve">3- </w:t>
      </w:r>
      <w:r w:rsidR="002F078C">
        <w:rPr>
          <w:rFonts w:ascii="Arial" w:hAnsi="Arial"/>
          <w:sz w:val="20"/>
          <w:szCs w:val="20"/>
        </w:rPr>
        <w:t>L’acte juridique</w:t>
      </w:r>
      <w:r w:rsidR="002F078C" w:rsidRPr="003C301A">
        <w:rPr>
          <w:rFonts w:ascii="Arial" w:hAnsi="Arial"/>
          <w:sz w:val="20"/>
          <w:szCs w:val="20"/>
        </w:rPr>
        <w:t xml:space="preserve"> engageant les travaux, pour le premier versement.</w:t>
      </w:r>
    </w:p>
    <w:p w14:paraId="1440D436" w14:textId="77777777" w:rsidR="002F078C" w:rsidRPr="003C301A" w:rsidRDefault="002F078C" w:rsidP="002F078C">
      <w:pPr>
        <w:jc w:val="both"/>
        <w:rPr>
          <w:rFonts w:ascii="Arial" w:hAnsi="Arial"/>
          <w:sz w:val="20"/>
          <w:szCs w:val="20"/>
        </w:rPr>
      </w:pPr>
    </w:p>
    <w:p w14:paraId="61A44F39" w14:textId="265D4EAC" w:rsidR="00073B58" w:rsidRDefault="00CA591C" w:rsidP="00921224">
      <w:pPr>
        <w:autoSpaceDE w:val="0"/>
        <w:autoSpaceDN w:val="0"/>
        <w:spacing w:after="0" w:line="240" w:lineRule="auto"/>
        <w:jc w:val="both"/>
        <w:rPr>
          <w:rFonts w:ascii="Arial" w:hAnsi="Arial"/>
          <w:sz w:val="20"/>
          <w:szCs w:val="20"/>
        </w:rPr>
      </w:pPr>
      <w:r>
        <w:rPr>
          <w:rFonts w:ascii="Arial" w:hAnsi="Arial"/>
          <w:sz w:val="20"/>
          <w:szCs w:val="20"/>
        </w:rPr>
        <w:t>4</w:t>
      </w:r>
      <w:r w:rsidR="00921224">
        <w:rPr>
          <w:rFonts w:ascii="Arial" w:hAnsi="Arial"/>
          <w:sz w:val="20"/>
          <w:szCs w:val="20"/>
        </w:rPr>
        <w:t xml:space="preserve">- </w:t>
      </w:r>
      <w:r w:rsidR="002F078C" w:rsidRPr="003C301A">
        <w:rPr>
          <w:rFonts w:ascii="Arial" w:hAnsi="Arial"/>
          <w:sz w:val="20"/>
          <w:szCs w:val="20"/>
        </w:rPr>
        <w:t>Pour le dernier versement, le document d’attestation d</w:t>
      </w:r>
      <w:r w:rsidR="002F078C">
        <w:rPr>
          <w:rFonts w:ascii="Arial" w:hAnsi="Arial"/>
          <w:sz w:val="20"/>
          <w:szCs w:val="20"/>
        </w:rPr>
        <w:t>éfinitive de fin de travaux et le</w:t>
      </w:r>
      <w:r w:rsidR="002F078C" w:rsidRPr="005727DD">
        <w:rPr>
          <w:rFonts w:ascii="Arial" w:hAnsi="Arial"/>
          <w:sz w:val="20"/>
          <w:szCs w:val="20"/>
        </w:rPr>
        <w:t xml:space="preserve"> bordereau récapitulatif des factures acquittées correspondant au coût total des travaux, visé par le maître d’œuvre et certifié par le ma</w:t>
      </w:r>
      <w:r w:rsidR="002F078C">
        <w:rPr>
          <w:rFonts w:ascii="Arial" w:hAnsi="Arial"/>
          <w:sz w:val="20"/>
          <w:szCs w:val="20"/>
        </w:rPr>
        <w:t>ître d’ouvrage et le comptable, pour le versement du solde.</w:t>
      </w:r>
    </w:p>
    <w:p w14:paraId="0656B6A7" w14:textId="77777777" w:rsidR="00073B58" w:rsidRPr="00073B58" w:rsidRDefault="00073B58" w:rsidP="00073B58">
      <w:pPr>
        <w:rPr>
          <w:rFonts w:ascii="Arial" w:hAnsi="Arial"/>
          <w:sz w:val="20"/>
          <w:szCs w:val="20"/>
        </w:rPr>
      </w:pPr>
    </w:p>
    <w:p w14:paraId="0A2F5F2B" w14:textId="77777777" w:rsidR="00073B58" w:rsidRDefault="00073B58" w:rsidP="00921224">
      <w:pPr>
        <w:autoSpaceDE w:val="0"/>
        <w:autoSpaceDN w:val="0"/>
        <w:spacing w:after="0" w:line="240" w:lineRule="auto"/>
        <w:jc w:val="both"/>
        <w:rPr>
          <w:rFonts w:ascii="Arial" w:hAnsi="Arial"/>
          <w:sz w:val="20"/>
          <w:szCs w:val="20"/>
        </w:rPr>
      </w:pPr>
    </w:p>
    <w:p w14:paraId="5662BD73" w14:textId="77777777" w:rsidR="00073B58" w:rsidRDefault="00073B58" w:rsidP="00921224">
      <w:pPr>
        <w:autoSpaceDE w:val="0"/>
        <w:autoSpaceDN w:val="0"/>
        <w:spacing w:after="0" w:line="240" w:lineRule="auto"/>
        <w:jc w:val="both"/>
        <w:rPr>
          <w:rFonts w:ascii="Arial" w:hAnsi="Arial"/>
          <w:sz w:val="20"/>
          <w:szCs w:val="20"/>
        </w:rPr>
      </w:pPr>
    </w:p>
    <w:p w14:paraId="250AD3E6" w14:textId="77777777" w:rsidR="00073B58" w:rsidRDefault="00073B58" w:rsidP="00921224">
      <w:pPr>
        <w:autoSpaceDE w:val="0"/>
        <w:autoSpaceDN w:val="0"/>
        <w:spacing w:after="0" w:line="240" w:lineRule="auto"/>
        <w:jc w:val="both"/>
        <w:rPr>
          <w:rFonts w:ascii="Arial" w:hAnsi="Arial"/>
          <w:sz w:val="20"/>
          <w:szCs w:val="20"/>
        </w:rPr>
      </w:pPr>
    </w:p>
    <w:p w14:paraId="2B6FE058" w14:textId="77777777" w:rsidR="00073B58" w:rsidRDefault="00073B58" w:rsidP="00921224">
      <w:pPr>
        <w:autoSpaceDE w:val="0"/>
        <w:autoSpaceDN w:val="0"/>
        <w:spacing w:after="0" w:line="240" w:lineRule="auto"/>
        <w:jc w:val="both"/>
        <w:rPr>
          <w:rFonts w:ascii="Arial" w:hAnsi="Arial"/>
          <w:sz w:val="20"/>
          <w:szCs w:val="20"/>
        </w:rPr>
      </w:pPr>
    </w:p>
    <w:p w14:paraId="7DFE55E0" w14:textId="77777777" w:rsidR="00073B58" w:rsidRDefault="00073B58" w:rsidP="00921224">
      <w:pPr>
        <w:autoSpaceDE w:val="0"/>
        <w:autoSpaceDN w:val="0"/>
        <w:spacing w:after="0" w:line="240" w:lineRule="auto"/>
        <w:jc w:val="both"/>
        <w:rPr>
          <w:rFonts w:ascii="Arial" w:hAnsi="Arial"/>
          <w:sz w:val="20"/>
          <w:szCs w:val="20"/>
        </w:rPr>
      </w:pPr>
    </w:p>
    <w:p w14:paraId="21315E46" w14:textId="77777777" w:rsidR="00073B58" w:rsidRDefault="00073B58" w:rsidP="00921224">
      <w:pPr>
        <w:autoSpaceDE w:val="0"/>
        <w:autoSpaceDN w:val="0"/>
        <w:spacing w:after="0" w:line="240" w:lineRule="auto"/>
        <w:jc w:val="both"/>
        <w:rPr>
          <w:rFonts w:ascii="Arial" w:hAnsi="Arial"/>
          <w:sz w:val="20"/>
          <w:szCs w:val="20"/>
        </w:rPr>
      </w:pPr>
    </w:p>
    <w:p w14:paraId="7DFA6C7B" w14:textId="77777777" w:rsidR="00073B58" w:rsidRDefault="00073B58" w:rsidP="00921224">
      <w:pPr>
        <w:autoSpaceDE w:val="0"/>
        <w:autoSpaceDN w:val="0"/>
        <w:spacing w:after="0" w:line="240" w:lineRule="auto"/>
        <w:jc w:val="both"/>
        <w:rPr>
          <w:rFonts w:ascii="Arial" w:hAnsi="Arial"/>
          <w:sz w:val="20"/>
          <w:szCs w:val="20"/>
        </w:rPr>
      </w:pPr>
    </w:p>
    <w:p w14:paraId="0B20AEB6" w14:textId="77777777" w:rsidR="00073B58" w:rsidRDefault="00073B58" w:rsidP="00921224">
      <w:pPr>
        <w:autoSpaceDE w:val="0"/>
        <w:autoSpaceDN w:val="0"/>
        <w:spacing w:after="0" w:line="240" w:lineRule="auto"/>
        <w:jc w:val="both"/>
        <w:rPr>
          <w:rFonts w:ascii="Arial" w:hAnsi="Arial"/>
          <w:sz w:val="20"/>
          <w:szCs w:val="20"/>
        </w:rPr>
      </w:pPr>
    </w:p>
    <w:p w14:paraId="7FDB31B0" w14:textId="77777777" w:rsidR="00073B58" w:rsidRDefault="00073B58" w:rsidP="00921224">
      <w:pPr>
        <w:autoSpaceDE w:val="0"/>
        <w:autoSpaceDN w:val="0"/>
        <w:spacing w:after="0" w:line="240" w:lineRule="auto"/>
        <w:jc w:val="both"/>
        <w:rPr>
          <w:rFonts w:ascii="Arial" w:hAnsi="Arial"/>
          <w:sz w:val="20"/>
          <w:szCs w:val="20"/>
        </w:rPr>
      </w:pPr>
    </w:p>
    <w:p w14:paraId="170E2846" w14:textId="77777777" w:rsidR="00073B58" w:rsidRDefault="00073B58" w:rsidP="00921224">
      <w:pPr>
        <w:autoSpaceDE w:val="0"/>
        <w:autoSpaceDN w:val="0"/>
        <w:spacing w:after="0" w:line="240" w:lineRule="auto"/>
        <w:jc w:val="both"/>
        <w:rPr>
          <w:rFonts w:ascii="Arial" w:hAnsi="Arial"/>
          <w:sz w:val="20"/>
          <w:szCs w:val="20"/>
        </w:rPr>
      </w:pPr>
    </w:p>
    <w:p w14:paraId="152BB84F" w14:textId="77777777" w:rsidR="00073B58" w:rsidRDefault="00073B58" w:rsidP="00921224">
      <w:pPr>
        <w:autoSpaceDE w:val="0"/>
        <w:autoSpaceDN w:val="0"/>
        <w:spacing w:after="0" w:line="240" w:lineRule="auto"/>
        <w:jc w:val="both"/>
        <w:rPr>
          <w:rFonts w:ascii="Arial" w:hAnsi="Arial"/>
          <w:sz w:val="20"/>
          <w:szCs w:val="20"/>
        </w:rPr>
      </w:pPr>
    </w:p>
    <w:p w14:paraId="494A6EFD" w14:textId="77777777" w:rsidR="00073B58" w:rsidRDefault="00073B58" w:rsidP="00921224">
      <w:pPr>
        <w:autoSpaceDE w:val="0"/>
        <w:autoSpaceDN w:val="0"/>
        <w:spacing w:after="0" w:line="240" w:lineRule="auto"/>
        <w:jc w:val="both"/>
        <w:rPr>
          <w:rFonts w:ascii="Arial" w:hAnsi="Arial"/>
          <w:sz w:val="20"/>
          <w:szCs w:val="20"/>
        </w:rPr>
      </w:pPr>
    </w:p>
    <w:p w14:paraId="4790B3E8" w14:textId="77777777" w:rsidR="00073B58" w:rsidRDefault="00073B58" w:rsidP="00921224">
      <w:pPr>
        <w:autoSpaceDE w:val="0"/>
        <w:autoSpaceDN w:val="0"/>
        <w:spacing w:after="0" w:line="240" w:lineRule="auto"/>
        <w:jc w:val="both"/>
        <w:rPr>
          <w:rFonts w:ascii="Arial" w:hAnsi="Arial"/>
          <w:sz w:val="20"/>
          <w:szCs w:val="20"/>
        </w:rPr>
      </w:pPr>
    </w:p>
    <w:p w14:paraId="15529683" w14:textId="77777777" w:rsidR="00073B58" w:rsidRDefault="00073B58" w:rsidP="00921224">
      <w:pPr>
        <w:autoSpaceDE w:val="0"/>
        <w:autoSpaceDN w:val="0"/>
        <w:spacing w:after="0" w:line="240" w:lineRule="auto"/>
        <w:jc w:val="both"/>
        <w:rPr>
          <w:rFonts w:ascii="Arial" w:hAnsi="Arial"/>
          <w:sz w:val="20"/>
          <w:szCs w:val="20"/>
        </w:rPr>
      </w:pPr>
    </w:p>
    <w:p w14:paraId="1C64E128" w14:textId="77777777" w:rsidR="00073B58" w:rsidRDefault="00073B58" w:rsidP="00921224">
      <w:pPr>
        <w:autoSpaceDE w:val="0"/>
        <w:autoSpaceDN w:val="0"/>
        <w:spacing w:after="0" w:line="240" w:lineRule="auto"/>
        <w:jc w:val="both"/>
        <w:rPr>
          <w:rFonts w:ascii="Arial" w:hAnsi="Arial"/>
          <w:sz w:val="20"/>
          <w:szCs w:val="20"/>
        </w:rPr>
      </w:pPr>
    </w:p>
    <w:p w14:paraId="651E6C88" w14:textId="77777777" w:rsidR="00073B58" w:rsidRDefault="00073B58" w:rsidP="00921224">
      <w:pPr>
        <w:autoSpaceDE w:val="0"/>
        <w:autoSpaceDN w:val="0"/>
        <w:spacing w:after="0" w:line="240" w:lineRule="auto"/>
        <w:jc w:val="both"/>
        <w:rPr>
          <w:rFonts w:ascii="Arial" w:hAnsi="Arial"/>
          <w:sz w:val="20"/>
          <w:szCs w:val="20"/>
        </w:rPr>
      </w:pPr>
    </w:p>
    <w:p w14:paraId="5B3695AA" w14:textId="77777777" w:rsidR="00073B58" w:rsidRDefault="00073B58" w:rsidP="00921224">
      <w:pPr>
        <w:autoSpaceDE w:val="0"/>
        <w:autoSpaceDN w:val="0"/>
        <w:spacing w:after="0" w:line="240" w:lineRule="auto"/>
        <w:jc w:val="both"/>
        <w:rPr>
          <w:rFonts w:ascii="Arial" w:hAnsi="Arial"/>
          <w:sz w:val="20"/>
          <w:szCs w:val="20"/>
        </w:rPr>
      </w:pPr>
    </w:p>
    <w:p w14:paraId="5818890D" w14:textId="77777777" w:rsidR="00073B58" w:rsidRDefault="00073B58" w:rsidP="00921224">
      <w:pPr>
        <w:autoSpaceDE w:val="0"/>
        <w:autoSpaceDN w:val="0"/>
        <w:spacing w:after="0" w:line="240" w:lineRule="auto"/>
        <w:jc w:val="both"/>
        <w:rPr>
          <w:rFonts w:ascii="Arial" w:hAnsi="Arial"/>
          <w:sz w:val="20"/>
          <w:szCs w:val="20"/>
        </w:rPr>
      </w:pPr>
    </w:p>
    <w:p w14:paraId="404E9FF3" w14:textId="77777777" w:rsidR="00073B58" w:rsidRDefault="00073B58" w:rsidP="00921224">
      <w:pPr>
        <w:autoSpaceDE w:val="0"/>
        <w:autoSpaceDN w:val="0"/>
        <w:spacing w:after="0" w:line="240" w:lineRule="auto"/>
        <w:jc w:val="both"/>
        <w:rPr>
          <w:rFonts w:ascii="Arial" w:hAnsi="Arial"/>
          <w:sz w:val="20"/>
          <w:szCs w:val="20"/>
        </w:rPr>
      </w:pPr>
    </w:p>
    <w:p w14:paraId="235AFA28" w14:textId="77777777" w:rsidR="00073B58" w:rsidRDefault="00073B58" w:rsidP="00921224">
      <w:pPr>
        <w:autoSpaceDE w:val="0"/>
        <w:autoSpaceDN w:val="0"/>
        <w:spacing w:after="0" w:line="240" w:lineRule="auto"/>
        <w:jc w:val="both"/>
        <w:rPr>
          <w:rFonts w:ascii="Arial" w:hAnsi="Arial"/>
          <w:sz w:val="20"/>
          <w:szCs w:val="20"/>
        </w:rPr>
      </w:pPr>
    </w:p>
    <w:p w14:paraId="743B91F1" w14:textId="77777777" w:rsidR="00073B58" w:rsidRDefault="00073B58" w:rsidP="00921224">
      <w:pPr>
        <w:autoSpaceDE w:val="0"/>
        <w:autoSpaceDN w:val="0"/>
        <w:spacing w:after="0" w:line="240" w:lineRule="auto"/>
        <w:jc w:val="both"/>
        <w:rPr>
          <w:rFonts w:ascii="Arial" w:hAnsi="Arial"/>
          <w:sz w:val="20"/>
          <w:szCs w:val="20"/>
        </w:rPr>
      </w:pPr>
    </w:p>
    <w:p w14:paraId="2C5ABA58" w14:textId="77777777" w:rsidR="00073B58" w:rsidRDefault="00073B58" w:rsidP="00921224">
      <w:pPr>
        <w:autoSpaceDE w:val="0"/>
        <w:autoSpaceDN w:val="0"/>
        <w:spacing w:after="0" w:line="240" w:lineRule="auto"/>
        <w:jc w:val="both"/>
        <w:rPr>
          <w:rFonts w:ascii="Arial" w:hAnsi="Arial"/>
          <w:sz w:val="20"/>
          <w:szCs w:val="20"/>
        </w:rPr>
      </w:pPr>
    </w:p>
    <w:p w14:paraId="2FAB9C1C" w14:textId="77777777" w:rsidR="00073B58" w:rsidRDefault="00073B58" w:rsidP="00921224">
      <w:pPr>
        <w:autoSpaceDE w:val="0"/>
        <w:autoSpaceDN w:val="0"/>
        <w:spacing w:after="0" w:line="240" w:lineRule="auto"/>
        <w:jc w:val="both"/>
        <w:rPr>
          <w:rFonts w:ascii="Arial" w:hAnsi="Arial"/>
          <w:sz w:val="20"/>
          <w:szCs w:val="20"/>
        </w:rPr>
      </w:pPr>
    </w:p>
    <w:p w14:paraId="6590A55A" w14:textId="77777777" w:rsidR="00073B58" w:rsidRDefault="00073B58" w:rsidP="00921224">
      <w:pPr>
        <w:autoSpaceDE w:val="0"/>
        <w:autoSpaceDN w:val="0"/>
        <w:spacing w:after="0" w:line="240" w:lineRule="auto"/>
        <w:jc w:val="both"/>
        <w:rPr>
          <w:rFonts w:ascii="Arial" w:hAnsi="Arial"/>
          <w:sz w:val="20"/>
          <w:szCs w:val="20"/>
        </w:rPr>
      </w:pPr>
    </w:p>
    <w:p w14:paraId="5AC804C4" w14:textId="6E7C9374" w:rsidR="0098214E" w:rsidRPr="00DB5CAF" w:rsidRDefault="002F078C" w:rsidP="0098214E">
      <w:pPr>
        <w:autoSpaceDE w:val="0"/>
        <w:autoSpaceDN w:val="0"/>
        <w:adjustRightInd w:val="0"/>
        <w:spacing w:after="53" w:line="240" w:lineRule="auto"/>
        <w:rPr>
          <w:sz w:val="44"/>
          <w:szCs w:val="44"/>
        </w:rPr>
      </w:pPr>
      <w:r w:rsidRPr="00073B58">
        <w:rPr>
          <w:rFonts w:ascii="Arial" w:hAnsi="Arial"/>
          <w:sz w:val="20"/>
          <w:szCs w:val="20"/>
        </w:rPr>
        <w:br w:type="page"/>
      </w:r>
    </w:p>
    <w:p w14:paraId="466BA7DF" w14:textId="5A9D133D" w:rsidR="0098214E" w:rsidRPr="0098214E" w:rsidRDefault="0098214E" w:rsidP="0098214E">
      <w:pPr>
        <w:pStyle w:val="Titre"/>
        <w:rPr>
          <w:rFonts w:asciiTheme="minorHAnsi" w:eastAsiaTheme="minorHAnsi" w:hAnsiTheme="minorHAnsi" w:cstheme="minorBidi"/>
          <w:color w:val="auto"/>
          <w:spacing w:val="0"/>
          <w:kern w:val="0"/>
          <w:sz w:val="44"/>
          <w:szCs w:val="44"/>
        </w:rPr>
      </w:pPr>
      <w:r>
        <w:rPr>
          <w:rFonts w:asciiTheme="minorHAnsi" w:eastAsiaTheme="minorHAnsi" w:hAnsiTheme="minorHAnsi" w:cstheme="minorBidi"/>
          <w:color w:val="auto"/>
          <w:spacing w:val="0"/>
          <w:kern w:val="0"/>
          <w:sz w:val="44"/>
          <w:szCs w:val="44"/>
        </w:rPr>
        <w:lastRenderedPageBreak/>
        <w:t>Liste des bénéficiaires éligibles</w:t>
      </w:r>
    </w:p>
    <w:p w14:paraId="5AE8C5B8" w14:textId="77777777" w:rsidR="003B35F1" w:rsidRDefault="003B35F1" w:rsidP="003B35F1">
      <w:pPr>
        <w:jc w:val="both"/>
      </w:pPr>
      <w:r>
        <w:t>Sont éligibles les maîtres d’ouvrage</w:t>
      </w:r>
      <w:r>
        <w:rPr>
          <w:rStyle w:val="Appelnotedebasdep"/>
        </w:rPr>
        <w:footnoteReference w:id="1"/>
      </w:r>
      <w:r>
        <w:t xml:space="preserve"> suivants :</w:t>
      </w:r>
    </w:p>
    <w:p w14:paraId="2EF5FA63" w14:textId="77777777" w:rsidR="003B35F1" w:rsidRDefault="003B35F1" w:rsidP="003B35F1">
      <w:pPr>
        <w:pStyle w:val="Paragraphedeliste"/>
        <w:numPr>
          <w:ilvl w:val="0"/>
          <w:numId w:val="8"/>
        </w:numPr>
        <w:jc w:val="both"/>
      </w:pPr>
      <w:r>
        <w:t>Les collectivités territoriales,</w:t>
      </w:r>
    </w:p>
    <w:p w14:paraId="2D9379F0" w14:textId="77777777" w:rsidR="003B35F1" w:rsidRDefault="003B35F1" w:rsidP="003B35F1">
      <w:pPr>
        <w:pStyle w:val="Paragraphedeliste"/>
        <w:numPr>
          <w:ilvl w:val="0"/>
          <w:numId w:val="8"/>
        </w:numPr>
        <w:jc w:val="both"/>
      </w:pPr>
      <w:r>
        <w:t>Les établissements publics,</w:t>
      </w:r>
    </w:p>
    <w:p w14:paraId="5D613D31" w14:textId="767572EA" w:rsidR="009A5199" w:rsidRDefault="009A5199" w:rsidP="003B35F1">
      <w:pPr>
        <w:pStyle w:val="Paragraphedeliste"/>
        <w:numPr>
          <w:ilvl w:val="0"/>
          <w:numId w:val="8"/>
        </w:numPr>
        <w:jc w:val="both"/>
      </w:pPr>
      <w:r>
        <w:t xml:space="preserve">Les bailleurs sociaux </w:t>
      </w:r>
    </w:p>
    <w:p w14:paraId="0DB9BB17" w14:textId="77777777" w:rsidR="003B35F1" w:rsidRDefault="003B35F1" w:rsidP="003B35F1">
      <w:pPr>
        <w:pStyle w:val="Paragraphedeliste"/>
        <w:numPr>
          <w:ilvl w:val="0"/>
          <w:numId w:val="8"/>
        </w:numPr>
        <w:jc w:val="both"/>
      </w:pPr>
      <w:r>
        <w:t>Les associations relevant de la loi 1901,</w:t>
      </w:r>
    </w:p>
    <w:p w14:paraId="294B1F19" w14:textId="77777777" w:rsidR="003B35F1" w:rsidRDefault="003B35F1" w:rsidP="003B35F1">
      <w:pPr>
        <w:pStyle w:val="Paragraphedeliste"/>
        <w:numPr>
          <w:ilvl w:val="0"/>
          <w:numId w:val="8"/>
        </w:numPr>
        <w:jc w:val="both"/>
      </w:pPr>
      <w:r>
        <w:t>Les fondations,</w:t>
      </w:r>
    </w:p>
    <w:p w14:paraId="41F4CF55" w14:textId="77777777" w:rsidR="003B35F1" w:rsidRDefault="003B35F1" w:rsidP="003B35F1">
      <w:pPr>
        <w:pStyle w:val="Paragraphedeliste"/>
        <w:numPr>
          <w:ilvl w:val="0"/>
          <w:numId w:val="8"/>
        </w:numPr>
        <w:jc w:val="both"/>
      </w:pPr>
      <w:r>
        <w:t>Les mutuelles privées non lucratives,</w:t>
      </w:r>
    </w:p>
    <w:p w14:paraId="3850F78A" w14:textId="77777777" w:rsidR="003B35F1" w:rsidRDefault="003B35F1" w:rsidP="003B35F1">
      <w:pPr>
        <w:pStyle w:val="Paragraphedeliste"/>
        <w:numPr>
          <w:ilvl w:val="0"/>
          <w:numId w:val="8"/>
        </w:numPr>
        <w:jc w:val="both"/>
      </w:pPr>
      <w:r>
        <w:t>Les groupements de coopération sanitaire (GCS),</w:t>
      </w:r>
    </w:p>
    <w:p w14:paraId="15354526" w14:textId="77777777" w:rsidR="003B35F1" w:rsidRDefault="003B35F1" w:rsidP="003B35F1">
      <w:pPr>
        <w:pStyle w:val="Paragraphedeliste"/>
        <w:numPr>
          <w:ilvl w:val="0"/>
          <w:numId w:val="8"/>
        </w:numPr>
        <w:jc w:val="both"/>
      </w:pPr>
      <w:r>
        <w:t>Les groupements de coopération sociale et médico-sociale (GCSMS),</w:t>
      </w:r>
    </w:p>
    <w:p w14:paraId="37AA7861" w14:textId="77777777" w:rsidR="003B35F1" w:rsidRDefault="003B35F1" w:rsidP="003B35F1">
      <w:pPr>
        <w:pStyle w:val="Paragraphedeliste"/>
        <w:numPr>
          <w:ilvl w:val="0"/>
          <w:numId w:val="8"/>
        </w:numPr>
        <w:jc w:val="both"/>
      </w:pPr>
      <w:r>
        <w:t>Les groupements d’intérêt public (GIP) et groupements d’intérêt économique (GIE),</w:t>
      </w:r>
    </w:p>
    <w:p w14:paraId="21D8F636" w14:textId="77777777" w:rsidR="003B35F1" w:rsidRDefault="003B35F1" w:rsidP="003B35F1">
      <w:pPr>
        <w:pStyle w:val="Paragraphedeliste"/>
        <w:numPr>
          <w:ilvl w:val="0"/>
          <w:numId w:val="8"/>
        </w:numPr>
        <w:jc w:val="both"/>
      </w:pPr>
      <w:r>
        <w:t>Les sociétés civiles professionnelles (SCP), sociétés civiles de moyens (SCM), sociétés d’exercice libéral (SEL), sociétés civiles immobilières (SCI), sociétés d’économie mixte (SEM),  sociétés interprofessionnelles de soins ambulatoires (SISA)</w:t>
      </w:r>
    </w:p>
    <w:p w14:paraId="1B18FE48" w14:textId="77777777" w:rsidR="009C71C4" w:rsidRPr="002F078C" w:rsidRDefault="009C71C4" w:rsidP="00921224">
      <w:pPr>
        <w:autoSpaceDE w:val="0"/>
        <w:autoSpaceDN w:val="0"/>
        <w:spacing w:after="0" w:line="240" w:lineRule="auto"/>
        <w:jc w:val="both"/>
        <w:rPr>
          <w:rFonts w:ascii="Arial" w:hAnsi="Arial"/>
          <w:sz w:val="20"/>
          <w:szCs w:val="20"/>
        </w:rPr>
      </w:pPr>
    </w:p>
    <w:sectPr w:rsidR="009C71C4" w:rsidRPr="002F078C" w:rsidSect="00A73449">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5CA811" w14:textId="77777777" w:rsidR="0088534D" w:rsidRDefault="0088534D" w:rsidP="00A73449">
      <w:pPr>
        <w:spacing w:after="0" w:line="240" w:lineRule="auto"/>
      </w:pPr>
      <w:r>
        <w:separator/>
      </w:r>
    </w:p>
  </w:endnote>
  <w:endnote w:type="continuationSeparator" w:id="0">
    <w:p w14:paraId="6DB0263A" w14:textId="77777777" w:rsidR="0088534D" w:rsidRDefault="0088534D" w:rsidP="00A73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59ECD" w14:textId="77777777" w:rsidR="00695DD2" w:rsidRPr="00A465AF" w:rsidRDefault="00695DD2" w:rsidP="00A465AF">
    <w:pPr>
      <w:pStyle w:val="Pieddepage"/>
      <w:jc w:val="right"/>
      <w:rPr>
        <w:sz w:val="18"/>
      </w:rPr>
    </w:pPr>
    <w:r>
      <w:rPr>
        <w:noProof/>
        <w:sz w:val="18"/>
        <w:lang w:eastAsia="fr-FR"/>
      </w:rPr>
      <w:drawing>
        <wp:anchor distT="0" distB="0" distL="114300" distR="114300" simplePos="0" relativeHeight="251663360" behindDoc="0" locked="0" layoutInCell="1" allowOverlap="1" wp14:anchorId="7FEDBFBF" wp14:editId="5EE20DE7">
          <wp:simplePos x="0" y="0"/>
          <wp:positionH relativeFrom="column">
            <wp:posOffset>-229870</wp:posOffset>
          </wp:positionH>
          <wp:positionV relativeFrom="paragraph">
            <wp:posOffset>-36830</wp:posOffset>
          </wp:positionV>
          <wp:extent cx="295275" cy="285750"/>
          <wp:effectExtent l="0" t="0" r="9525" b="0"/>
          <wp:wrapNone/>
          <wp:docPr id="16" name="Image 16" descr="ARS-TIRET-ADRESSE 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S-TIRET-ADRESSE b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65AF">
      <w:rPr>
        <w:sz w:val="18"/>
      </w:rPr>
      <w:fldChar w:fldCharType="begin"/>
    </w:r>
    <w:r w:rsidRPr="00A465AF">
      <w:rPr>
        <w:sz w:val="18"/>
      </w:rPr>
      <w:instrText>PAGE   \* MERGEFORMAT</w:instrText>
    </w:r>
    <w:r w:rsidRPr="00A465AF">
      <w:rPr>
        <w:sz w:val="18"/>
      </w:rPr>
      <w:fldChar w:fldCharType="separate"/>
    </w:r>
    <w:r w:rsidR="00A11116">
      <w:rPr>
        <w:noProof/>
        <w:sz w:val="18"/>
      </w:rPr>
      <w:t>10</w:t>
    </w:r>
    <w:r w:rsidRPr="00A465AF">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59EF5C" w14:textId="77777777" w:rsidR="0088534D" w:rsidRDefault="0088534D" w:rsidP="00A73449">
      <w:pPr>
        <w:spacing w:after="0" w:line="240" w:lineRule="auto"/>
      </w:pPr>
      <w:r>
        <w:separator/>
      </w:r>
    </w:p>
  </w:footnote>
  <w:footnote w:type="continuationSeparator" w:id="0">
    <w:p w14:paraId="69338C6E" w14:textId="77777777" w:rsidR="0088534D" w:rsidRDefault="0088534D" w:rsidP="00A73449">
      <w:pPr>
        <w:spacing w:after="0" w:line="240" w:lineRule="auto"/>
      </w:pPr>
      <w:r>
        <w:continuationSeparator/>
      </w:r>
    </w:p>
  </w:footnote>
  <w:footnote w:id="1">
    <w:p w14:paraId="1B6A2859" w14:textId="615DD036" w:rsidR="00695DD2" w:rsidRDefault="00695DD2" w:rsidP="003B35F1">
      <w:pPr>
        <w:pStyle w:val="Notedebasdepage"/>
        <w:jc w:val="both"/>
      </w:pPr>
      <w:r>
        <w:rPr>
          <w:rStyle w:val="Appelnotedebasdep"/>
        </w:rPr>
        <w:footnoteRef/>
      </w:r>
      <w:r>
        <w:t xml:space="preserve"> Maitre d’ouvrage : Désigne la personne physique ou morale pour laquelle un projet immobilier est mis en œuvre ou réalisé. Il en est le commanditaire. Il définit un cahier des charges et par conséquent les besoins, le budget et le calendrier prévisionnel des travaux. Il peut être identique au gestionnaire de l’activité ou en être distinct.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30AF2" w14:textId="77777777" w:rsidR="00695DD2" w:rsidRDefault="00695DD2" w:rsidP="00A73449">
    <w:pPr>
      <w:pStyle w:val="En-tte"/>
      <w:tabs>
        <w:tab w:val="clear" w:pos="4536"/>
        <w:tab w:val="clear" w:pos="9072"/>
      </w:tabs>
      <w:rPr>
        <w:rStyle w:val="Fort"/>
        <w:rFonts w:ascii="Arial" w:hAnsi="Arial"/>
        <w:color w:val="000080"/>
      </w:rPr>
    </w:pPr>
    <w:r>
      <w:rPr>
        <w:noProof/>
        <w:lang w:eastAsia="fr-FR"/>
      </w:rPr>
      <w:drawing>
        <wp:anchor distT="0" distB="0" distL="114300" distR="114300" simplePos="0" relativeHeight="251660288" behindDoc="1" locked="1" layoutInCell="1" allowOverlap="1" wp14:anchorId="213C3927" wp14:editId="1E6945AB">
          <wp:simplePos x="0" y="0"/>
          <wp:positionH relativeFrom="column">
            <wp:posOffset>-911860</wp:posOffset>
          </wp:positionH>
          <wp:positionV relativeFrom="paragraph">
            <wp:posOffset>-270510</wp:posOffset>
          </wp:positionV>
          <wp:extent cx="7575550" cy="688340"/>
          <wp:effectExtent l="0" t="0" r="6350" b="0"/>
          <wp:wrapNone/>
          <wp:docPr id="17" name="Image 17" descr="entete_fi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tete_fil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5550" cy="688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47C24D" w14:textId="77777777" w:rsidR="00695DD2" w:rsidRDefault="00695DD2" w:rsidP="00A73449">
    <w:pPr>
      <w:pStyle w:val="En-tte"/>
      <w:tabs>
        <w:tab w:val="clear" w:pos="4536"/>
        <w:tab w:val="clear" w:pos="9072"/>
      </w:tabs>
      <w:jc w:val="center"/>
      <w:rPr>
        <w:rStyle w:val="Fort"/>
        <w:rFonts w:ascii="Arial" w:hAnsi="Arial"/>
        <w:color w:val="00008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4"/>
      <w:gridCol w:w="442"/>
      <w:gridCol w:w="442"/>
    </w:tblGrid>
    <w:tr w:rsidR="00695DD2" w14:paraId="170DFCAF" w14:textId="77777777" w:rsidTr="00611A59">
      <w:tc>
        <w:tcPr>
          <w:tcW w:w="3070" w:type="dxa"/>
        </w:tcPr>
        <w:p w14:paraId="5AA6B606" w14:textId="3BD320ED" w:rsidR="00695DD2" w:rsidRDefault="00695DD2" w:rsidP="00A73449">
          <w:pPr>
            <w:pStyle w:val="En-tte"/>
            <w:tabs>
              <w:tab w:val="clear" w:pos="4536"/>
              <w:tab w:val="clear" w:pos="9072"/>
            </w:tabs>
            <w:rPr>
              <w:rStyle w:val="Fort"/>
              <w:rFonts w:ascii="Arial" w:hAnsi="Arial"/>
              <w:color w:val="000080"/>
            </w:rPr>
          </w:pPr>
        </w:p>
        <w:tbl>
          <w:tblPr>
            <w:tblStyle w:val="Grilledutableau"/>
            <w:tblW w:w="8178" w:type="dxa"/>
            <w:tblLook w:val="04A0" w:firstRow="1" w:lastRow="0" w:firstColumn="1" w:lastColumn="0" w:noHBand="0" w:noVBand="1"/>
          </w:tblPr>
          <w:tblGrid>
            <w:gridCol w:w="4088"/>
            <w:gridCol w:w="4090"/>
          </w:tblGrid>
          <w:tr w:rsidR="00695DD2" w14:paraId="2FEC05B2" w14:textId="77777777" w:rsidTr="00B86C8A">
            <w:trPr>
              <w:trHeight w:val="1920"/>
            </w:trPr>
            <w:tc>
              <w:tcPr>
                <w:tcW w:w="4088" w:type="dxa"/>
              </w:tcPr>
              <w:p w14:paraId="303109F9" w14:textId="54C3D103" w:rsidR="00695DD2" w:rsidRDefault="00695DD2" w:rsidP="00A73449">
                <w:pPr>
                  <w:pStyle w:val="En-tte"/>
                  <w:tabs>
                    <w:tab w:val="clear" w:pos="4536"/>
                    <w:tab w:val="clear" w:pos="9072"/>
                  </w:tabs>
                  <w:rPr>
                    <w:rStyle w:val="Fort"/>
                    <w:rFonts w:ascii="Arial" w:hAnsi="Arial"/>
                    <w:color w:val="000080"/>
                  </w:rPr>
                </w:pPr>
                <w:r>
                  <w:rPr>
                    <w:rFonts w:ascii="Arial" w:hAnsi="Arial"/>
                    <w:b/>
                    <w:bCs/>
                    <w:noProof/>
                    <w:color w:val="000080"/>
                    <w:lang w:eastAsia="fr-FR"/>
                  </w:rPr>
                  <w:drawing>
                    <wp:inline distT="0" distB="0" distL="0" distR="0" wp14:anchorId="77364FCE" wp14:editId="79A08B5E">
                      <wp:extent cx="2076334" cy="119062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jpg"/>
                              <pic:cNvPicPr/>
                            </pic:nvPicPr>
                            <pic:blipFill>
                              <a:blip r:embed="rId2">
                                <a:extLst>
                                  <a:ext uri="{28A0092B-C50C-407E-A947-70E740481C1C}">
                                    <a14:useLocalDpi xmlns:a14="http://schemas.microsoft.com/office/drawing/2010/main" val="0"/>
                                  </a:ext>
                                </a:extLst>
                              </a:blip>
                              <a:stretch>
                                <a:fillRect/>
                              </a:stretch>
                            </pic:blipFill>
                            <pic:spPr>
                              <a:xfrm>
                                <a:off x="0" y="0"/>
                                <a:ext cx="2076334" cy="1190625"/>
                              </a:xfrm>
                              <a:prstGeom prst="rect">
                                <a:avLst/>
                              </a:prstGeom>
                            </pic:spPr>
                          </pic:pic>
                        </a:graphicData>
                      </a:graphic>
                    </wp:inline>
                  </w:drawing>
                </w:r>
              </w:p>
            </w:tc>
            <w:tc>
              <w:tcPr>
                <w:tcW w:w="4090" w:type="dxa"/>
              </w:tcPr>
              <w:p w14:paraId="645870CB" w14:textId="2421A2E7" w:rsidR="00695DD2" w:rsidRDefault="00695DD2" w:rsidP="00A73449">
                <w:pPr>
                  <w:pStyle w:val="En-tte"/>
                  <w:tabs>
                    <w:tab w:val="clear" w:pos="4536"/>
                    <w:tab w:val="clear" w:pos="9072"/>
                  </w:tabs>
                  <w:rPr>
                    <w:rStyle w:val="Fort"/>
                    <w:rFonts w:ascii="Arial" w:hAnsi="Arial"/>
                    <w:color w:val="000080"/>
                  </w:rPr>
                </w:pPr>
                <w:r w:rsidRPr="00B86C8A">
                  <w:rPr>
                    <w:rFonts w:ascii="Times New Roman" w:eastAsia="Times New Roman" w:hAnsi="Times New Roman" w:cs="Times New Roman"/>
                    <w:noProof/>
                    <w:sz w:val="20"/>
                    <w:szCs w:val="20"/>
                    <w:lang w:eastAsia="fr-FR"/>
                  </w:rPr>
                  <w:drawing>
                    <wp:inline distT="0" distB="0" distL="0" distR="0" wp14:anchorId="397343AC" wp14:editId="5880F2B5">
                      <wp:extent cx="2457721" cy="1158240"/>
                      <wp:effectExtent l="0" t="0" r="0" b="3810"/>
                      <wp:docPr id="3" name="Image 3" descr="X:\COMMISSIONS - GROUPES DE TRAVAIL\C COMMUNICATION\LOGO refonte\LOGO 2017 DEFINITIF\LOGO URPS avril 2017\version avec courbe\UR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COMMISSIONS - GROUPES DE TRAVAIL\C COMMUNICATION\LOGO refonte\LOGO 2017 DEFINITIF\LOGO URPS avril 2017\version avec courbe\URPS.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461189" cy="1159874"/>
                              </a:xfrm>
                              <a:prstGeom prst="rect">
                                <a:avLst/>
                              </a:prstGeom>
                              <a:noFill/>
                              <a:ln>
                                <a:noFill/>
                              </a:ln>
                            </pic:spPr>
                          </pic:pic>
                        </a:graphicData>
                      </a:graphic>
                    </wp:inline>
                  </w:drawing>
                </w:r>
              </w:p>
            </w:tc>
          </w:tr>
        </w:tbl>
        <w:p w14:paraId="77F5DC63" w14:textId="3B3AD268" w:rsidR="00695DD2" w:rsidRDefault="00695DD2" w:rsidP="00A73449">
          <w:pPr>
            <w:pStyle w:val="En-tte"/>
            <w:tabs>
              <w:tab w:val="clear" w:pos="4536"/>
              <w:tab w:val="clear" w:pos="9072"/>
            </w:tabs>
            <w:rPr>
              <w:rStyle w:val="Fort"/>
              <w:rFonts w:ascii="Arial" w:hAnsi="Arial"/>
              <w:color w:val="000080"/>
            </w:rPr>
          </w:pPr>
        </w:p>
      </w:tc>
      <w:tc>
        <w:tcPr>
          <w:tcW w:w="3071" w:type="dxa"/>
        </w:tcPr>
        <w:p w14:paraId="2E14A8B1" w14:textId="77777777" w:rsidR="00695DD2" w:rsidRDefault="00695DD2" w:rsidP="00A73449">
          <w:pPr>
            <w:pStyle w:val="En-tte"/>
            <w:tabs>
              <w:tab w:val="clear" w:pos="4536"/>
              <w:tab w:val="clear" w:pos="9072"/>
            </w:tabs>
            <w:rPr>
              <w:rStyle w:val="Fort"/>
              <w:rFonts w:ascii="Arial" w:hAnsi="Arial"/>
              <w:color w:val="000080"/>
            </w:rPr>
          </w:pPr>
        </w:p>
      </w:tc>
      <w:tc>
        <w:tcPr>
          <w:tcW w:w="3071" w:type="dxa"/>
        </w:tcPr>
        <w:p w14:paraId="69986956" w14:textId="77777777" w:rsidR="00695DD2" w:rsidRDefault="00695DD2" w:rsidP="00A73449">
          <w:pPr>
            <w:pStyle w:val="En-tte"/>
            <w:tabs>
              <w:tab w:val="clear" w:pos="4536"/>
              <w:tab w:val="clear" w:pos="9072"/>
            </w:tabs>
            <w:rPr>
              <w:rStyle w:val="Fort"/>
              <w:rFonts w:ascii="Arial" w:hAnsi="Arial"/>
              <w:color w:val="000080"/>
            </w:rPr>
          </w:pPr>
        </w:p>
      </w:tc>
    </w:tr>
  </w:tbl>
  <w:p w14:paraId="0EA38365" w14:textId="77777777" w:rsidR="00695DD2" w:rsidRDefault="00695DD2" w:rsidP="00A73449">
    <w:pPr>
      <w:pStyle w:val="En-tte"/>
      <w:tabs>
        <w:tab w:val="clear" w:pos="4536"/>
        <w:tab w:val="clear" w:pos="9072"/>
      </w:tabs>
      <w:rPr>
        <w:rStyle w:val="Fort"/>
        <w:rFonts w:ascii="Arial" w:hAnsi="Arial"/>
        <w:color w:val="000080"/>
      </w:rPr>
    </w:pPr>
  </w:p>
  <w:p w14:paraId="31F4678C" w14:textId="77777777" w:rsidR="00695DD2" w:rsidRDefault="00695DD2" w:rsidP="00A73449">
    <w:pPr>
      <w:pStyle w:val="En-tte"/>
      <w:tabs>
        <w:tab w:val="clear" w:pos="4536"/>
        <w:tab w:val="clear" w:pos="9072"/>
      </w:tabs>
      <w:rPr>
        <w:rStyle w:val="Fort"/>
        <w:rFonts w:ascii="Arial" w:hAnsi="Arial"/>
        <w:color w:val="000080"/>
      </w:rPr>
    </w:pPr>
  </w:p>
  <w:p w14:paraId="083545FF" w14:textId="53F4D874" w:rsidR="00695DD2" w:rsidRDefault="00695DD2" w:rsidP="00A73449">
    <w:pPr>
      <w:pStyle w:val="En-tte"/>
      <w:tabs>
        <w:tab w:val="clear" w:pos="4536"/>
        <w:tab w:val="clear" w:pos="9072"/>
      </w:tabs>
      <w:rPr>
        <w:rStyle w:val="Fort"/>
        <w:rFonts w:ascii="Arial" w:hAnsi="Arial"/>
        <w:color w:val="000080"/>
      </w:rPr>
    </w:pPr>
  </w:p>
  <w:p w14:paraId="7ECAFCD5" w14:textId="77777777" w:rsidR="00695DD2" w:rsidRDefault="00695DD2" w:rsidP="00A73449">
    <w:pPr>
      <w:pStyle w:val="En-tte"/>
      <w:tabs>
        <w:tab w:val="clear" w:pos="4536"/>
        <w:tab w:val="clear" w:pos="9072"/>
      </w:tabs>
      <w:rPr>
        <w:rStyle w:val="Fort"/>
        <w:rFonts w:ascii="Arial" w:hAnsi="Arial"/>
        <w:color w:val="000080"/>
      </w:rPr>
    </w:pPr>
  </w:p>
  <w:p w14:paraId="4C52763B" w14:textId="77777777" w:rsidR="00695DD2" w:rsidRDefault="00695DD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F04"/>
    <w:multiLevelType w:val="hybridMultilevel"/>
    <w:tmpl w:val="A928102A"/>
    <w:lvl w:ilvl="0" w:tplc="0003040C">
      <w:start w:val="1"/>
      <w:numFmt w:val="bullet"/>
      <w:lvlText w:val="o"/>
      <w:lvlJc w:val="left"/>
      <w:pPr>
        <w:tabs>
          <w:tab w:val="num" w:pos="720"/>
        </w:tabs>
        <w:ind w:left="720" w:hanging="360"/>
      </w:pPr>
      <w:rPr>
        <w:rFonts w:ascii="Courier New" w:hAnsi="Courier New" w:hint="default"/>
      </w:rPr>
    </w:lvl>
    <w:lvl w:ilvl="1" w:tplc="0003040C">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1">
    <w:nsid w:val="027A4029"/>
    <w:multiLevelType w:val="hybridMultilevel"/>
    <w:tmpl w:val="7840BC9E"/>
    <w:lvl w:ilvl="0" w:tplc="18A851F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56A2E26"/>
    <w:multiLevelType w:val="hybridMultilevel"/>
    <w:tmpl w:val="2B48D8C0"/>
    <w:lvl w:ilvl="0" w:tplc="94C00A3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1BA9663F"/>
    <w:multiLevelType w:val="hybridMultilevel"/>
    <w:tmpl w:val="11344FA8"/>
    <w:lvl w:ilvl="0" w:tplc="C8F29D40">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C3C6E9E"/>
    <w:multiLevelType w:val="hybridMultilevel"/>
    <w:tmpl w:val="8DAEF6A4"/>
    <w:lvl w:ilvl="0" w:tplc="7B5CE37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EC85F02"/>
    <w:multiLevelType w:val="hybridMultilevel"/>
    <w:tmpl w:val="32BE28D6"/>
    <w:lvl w:ilvl="0" w:tplc="0003040C">
      <w:start w:val="1"/>
      <w:numFmt w:val="bullet"/>
      <w:lvlText w:val="o"/>
      <w:lvlJc w:val="left"/>
      <w:pPr>
        <w:tabs>
          <w:tab w:val="num" w:pos="720"/>
        </w:tabs>
        <w:ind w:left="720" w:hanging="360"/>
      </w:pPr>
      <w:rPr>
        <w:rFonts w:ascii="Courier New" w:hAnsi="Courier New" w:hint="default"/>
      </w:rPr>
    </w:lvl>
    <w:lvl w:ilvl="1" w:tplc="0003040C">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6">
    <w:nsid w:val="35C329BF"/>
    <w:multiLevelType w:val="hybridMultilevel"/>
    <w:tmpl w:val="6C7C66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324400E"/>
    <w:multiLevelType w:val="hybridMultilevel"/>
    <w:tmpl w:val="8A541F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5700353"/>
    <w:multiLevelType w:val="hybridMultilevel"/>
    <w:tmpl w:val="7EF644C4"/>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nsid w:val="5662267D"/>
    <w:multiLevelType w:val="multilevel"/>
    <w:tmpl w:val="040C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7E0733A1"/>
    <w:multiLevelType w:val="hybridMultilevel"/>
    <w:tmpl w:val="E33051AA"/>
    <w:lvl w:ilvl="0" w:tplc="0003040C">
      <w:start w:val="1"/>
      <w:numFmt w:val="bullet"/>
      <w:lvlText w:val="o"/>
      <w:lvlJc w:val="left"/>
      <w:pPr>
        <w:tabs>
          <w:tab w:val="num" w:pos="720"/>
        </w:tabs>
        <w:ind w:left="720" w:hanging="360"/>
      </w:pPr>
      <w:rPr>
        <w:rFonts w:ascii="Courier New" w:hAnsi="Courier New" w:hint="default"/>
      </w:rPr>
    </w:lvl>
    <w:lvl w:ilvl="1" w:tplc="0003040C">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10"/>
  </w:num>
  <w:num w:numId="4">
    <w:abstractNumId w:val="5"/>
  </w:num>
  <w:num w:numId="5">
    <w:abstractNumId w:val="0"/>
  </w:num>
  <w:num w:numId="6">
    <w:abstractNumId w:val="9"/>
  </w:num>
  <w:num w:numId="7">
    <w:abstractNumId w:val="2"/>
  </w:num>
  <w:num w:numId="8">
    <w:abstractNumId w:val="3"/>
  </w:num>
  <w:num w:numId="9">
    <w:abstractNumId w:val="7"/>
  </w:num>
  <w:num w:numId="10">
    <w:abstractNumId w:val="8"/>
  </w:num>
  <w:num w:numId="1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C77"/>
    <w:rsid w:val="0000332B"/>
    <w:rsid w:val="00015E30"/>
    <w:rsid w:val="00020186"/>
    <w:rsid w:val="0002612E"/>
    <w:rsid w:val="000310C1"/>
    <w:rsid w:val="00037E74"/>
    <w:rsid w:val="0004135B"/>
    <w:rsid w:val="00044F28"/>
    <w:rsid w:val="000560B8"/>
    <w:rsid w:val="00061178"/>
    <w:rsid w:val="00073B58"/>
    <w:rsid w:val="000868C0"/>
    <w:rsid w:val="00096FD4"/>
    <w:rsid w:val="000A1CF2"/>
    <w:rsid w:val="000A1E7A"/>
    <w:rsid w:val="000A2D2C"/>
    <w:rsid w:val="000A4260"/>
    <w:rsid w:val="000A61FB"/>
    <w:rsid w:val="000A657A"/>
    <w:rsid w:val="000B22E4"/>
    <w:rsid w:val="000D074D"/>
    <w:rsid w:val="000D5470"/>
    <w:rsid w:val="000D5D35"/>
    <w:rsid w:val="000D6508"/>
    <w:rsid w:val="000E1172"/>
    <w:rsid w:val="000E1BF1"/>
    <w:rsid w:val="000F32B2"/>
    <w:rsid w:val="000F33AB"/>
    <w:rsid w:val="000F7210"/>
    <w:rsid w:val="001010CF"/>
    <w:rsid w:val="0010227E"/>
    <w:rsid w:val="001123BF"/>
    <w:rsid w:val="00112B0A"/>
    <w:rsid w:val="00113424"/>
    <w:rsid w:val="001152A4"/>
    <w:rsid w:val="00123BCE"/>
    <w:rsid w:val="00134D93"/>
    <w:rsid w:val="00134E32"/>
    <w:rsid w:val="00143A53"/>
    <w:rsid w:val="00144E36"/>
    <w:rsid w:val="001552DA"/>
    <w:rsid w:val="00172B24"/>
    <w:rsid w:val="00176CA2"/>
    <w:rsid w:val="00176F01"/>
    <w:rsid w:val="00181F42"/>
    <w:rsid w:val="00184264"/>
    <w:rsid w:val="00192BEE"/>
    <w:rsid w:val="00192EBD"/>
    <w:rsid w:val="00193AD7"/>
    <w:rsid w:val="001A193B"/>
    <w:rsid w:val="001A4CE7"/>
    <w:rsid w:val="001A6162"/>
    <w:rsid w:val="001A7A7A"/>
    <w:rsid w:val="001B3AD8"/>
    <w:rsid w:val="001B522E"/>
    <w:rsid w:val="001C777D"/>
    <w:rsid w:val="001D15E6"/>
    <w:rsid w:val="001D3C27"/>
    <w:rsid w:val="001E3D43"/>
    <w:rsid w:val="001F3AAE"/>
    <w:rsid w:val="00203265"/>
    <w:rsid w:val="002067EF"/>
    <w:rsid w:val="00217E0C"/>
    <w:rsid w:val="002214CC"/>
    <w:rsid w:val="00221804"/>
    <w:rsid w:val="002237EE"/>
    <w:rsid w:val="00235BB7"/>
    <w:rsid w:val="00236A6D"/>
    <w:rsid w:val="00243561"/>
    <w:rsid w:val="00244D61"/>
    <w:rsid w:val="0025051A"/>
    <w:rsid w:val="00261CDB"/>
    <w:rsid w:val="002A7CF5"/>
    <w:rsid w:val="002B3355"/>
    <w:rsid w:val="002C2089"/>
    <w:rsid w:val="002C6930"/>
    <w:rsid w:val="002D58D7"/>
    <w:rsid w:val="002D649B"/>
    <w:rsid w:val="002E081E"/>
    <w:rsid w:val="002E12DC"/>
    <w:rsid w:val="002E30E2"/>
    <w:rsid w:val="002F04E6"/>
    <w:rsid w:val="002F078C"/>
    <w:rsid w:val="002F50E1"/>
    <w:rsid w:val="003240AD"/>
    <w:rsid w:val="0033292A"/>
    <w:rsid w:val="00346BF2"/>
    <w:rsid w:val="0035167B"/>
    <w:rsid w:val="00367EDE"/>
    <w:rsid w:val="00370F26"/>
    <w:rsid w:val="00376D56"/>
    <w:rsid w:val="00382AF8"/>
    <w:rsid w:val="003914D3"/>
    <w:rsid w:val="0039422D"/>
    <w:rsid w:val="00396D6F"/>
    <w:rsid w:val="00396F2A"/>
    <w:rsid w:val="003A66DB"/>
    <w:rsid w:val="003B35F1"/>
    <w:rsid w:val="003B6A40"/>
    <w:rsid w:val="003C5B99"/>
    <w:rsid w:val="003D2681"/>
    <w:rsid w:val="003D6F31"/>
    <w:rsid w:val="003E1AB0"/>
    <w:rsid w:val="003F69D8"/>
    <w:rsid w:val="00404AFE"/>
    <w:rsid w:val="00411FFD"/>
    <w:rsid w:val="0041561C"/>
    <w:rsid w:val="00415BB9"/>
    <w:rsid w:val="00421973"/>
    <w:rsid w:val="00423694"/>
    <w:rsid w:val="00424FA1"/>
    <w:rsid w:val="00426FF4"/>
    <w:rsid w:val="0046787B"/>
    <w:rsid w:val="0047062E"/>
    <w:rsid w:val="00472CA4"/>
    <w:rsid w:val="00484A4F"/>
    <w:rsid w:val="004863FC"/>
    <w:rsid w:val="00486E4E"/>
    <w:rsid w:val="00491AB7"/>
    <w:rsid w:val="004923A1"/>
    <w:rsid w:val="004A155E"/>
    <w:rsid w:val="004A6050"/>
    <w:rsid w:val="004B100A"/>
    <w:rsid w:val="004B3589"/>
    <w:rsid w:val="004B64BF"/>
    <w:rsid w:val="004C077D"/>
    <w:rsid w:val="004C4543"/>
    <w:rsid w:val="004C7910"/>
    <w:rsid w:val="004D12EC"/>
    <w:rsid w:val="004D331B"/>
    <w:rsid w:val="004E5D05"/>
    <w:rsid w:val="004F1B95"/>
    <w:rsid w:val="004F2F4F"/>
    <w:rsid w:val="004F3BF2"/>
    <w:rsid w:val="004F4A24"/>
    <w:rsid w:val="00501A20"/>
    <w:rsid w:val="00501BE2"/>
    <w:rsid w:val="005101C7"/>
    <w:rsid w:val="00511612"/>
    <w:rsid w:val="00516013"/>
    <w:rsid w:val="00521686"/>
    <w:rsid w:val="0052170E"/>
    <w:rsid w:val="00521C90"/>
    <w:rsid w:val="0052267E"/>
    <w:rsid w:val="00526C77"/>
    <w:rsid w:val="00533DFF"/>
    <w:rsid w:val="00536A4F"/>
    <w:rsid w:val="00543E10"/>
    <w:rsid w:val="0055270D"/>
    <w:rsid w:val="00563763"/>
    <w:rsid w:val="0057629D"/>
    <w:rsid w:val="005842E2"/>
    <w:rsid w:val="0059057D"/>
    <w:rsid w:val="005920CE"/>
    <w:rsid w:val="0059321E"/>
    <w:rsid w:val="00595A40"/>
    <w:rsid w:val="005A2DB9"/>
    <w:rsid w:val="005A7613"/>
    <w:rsid w:val="005B660B"/>
    <w:rsid w:val="005C100A"/>
    <w:rsid w:val="005C1B48"/>
    <w:rsid w:val="005C7801"/>
    <w:rsid w:val="005C7C3B"/>
    <w:rsid w:val="005D34AD"/>
    <w:rsid w:val="005D38C7"/>
    <w:rsid w:val="005E222B"/>
    <w:rsid w:val="005E5177"/>
    <w:rsid w:val="005E7D28"/>
    <w:rsid w:val="005F12D8"/>
    <w:rsid w:val="00600B3F"/>
    <w:rsid w:val="00603E92"/>
    <w:rsid w:val="00606DBC"/>
    <w:rsid w:val="00611A59"/>
    <w:rsid w:val="00613841"/>
    <w:rsid w:val="00620CE0"/>
    <w:rsid w:val="00632338"/>
    <w:rsid w:val="00636A7C"/>
    <w:rsid w:val="00647035"/>
    <w:rsid w:val="006476CC"/>
    <w:rsid w:val="00650A4B"/>
    <w:rsid w:val="00651E08"/>
    <w:rsid w:val="00667046"/>
    <w:rsid w:val="006723C8"/>
    <w:rsid w:val="006755F8"/>
    <w:rsid w:val="0068049E"/>
    <w:rsid w:val="00692192"/>
    <w:rsid w:val="00695DD2"/>
    <w:rsid w:val="006C0B4F"/>
    <w:rsid w:val="006C58D8"/>
    <w:rsid w:val="006C6AC6"/>
    <w:rsid w:val="006D422B"/>
    <w:rsid w:val="006D44E6"/>
    <w:rsid w:val="006F5A6B"/>
    <w:rsid w:val="007069CB"/>
    <w:rsid w:val="00713666"/>
    <w:rsid w:val="007148B0"/>
    <w:rsid w:val="007165CB"/>
    <w:rsid w:val="0072211D"/>
    <w:rsid w:val="00725701"/>
    <w:rsid w:val="0073304A"/>
    <w:rsid w:val="00733B5C"/>
    <w:rsid w:val="007435BD"/>
    <w:rsid w:val="00744B0E"/>
    <w:rsid w:val="00746844"/>
    <w:rsid w:val="00767B78"/>
    <w:rsid w:val="0077092C"/>
    <w:rsid w:val="00777688"/>
    <w:rsid w:val="00780661"/>
    <w:rsid w:val="00782356"/>
    <w:rsid w:val="007831EF"/>
    <w:rsid w:val="007849DB"/>
    <w:rsid w:val="007850A6"/>
    <w:rsid w:val="0078708D"/>
    <w:rsid w:val="007876A3"/>
    <w:rsid w:val="007A7D7E"/>
    <w:rsid w:val="007C6785"/>
    <w:rsid w:val="007E5A87"/>
    <w:rsid w:val="007E5F70"/>
    <w:rsid w:val="007F19C4"/>
    <w:rsid w:val="007F34FE"/>
    <w:rsid w:val="00800581"/>
    <w:rsid w:val="00804F45"/>
    <w:rsid w:val="00806661"/>
    <w:rsid w:val="00810AEC"/>
    <w:rsid w:val="00820B1B"/>
    <w:rsid w:val="008229CD"/>
    <w:rsid w:val="00842E62"/>
    <w:rsid w:val="008464CB"/>
    <w:rsid w:val="00846E38"/>
    <w:rsid w:val="008743B2"/>
    <w:rsid w:val="0088534D"/>
    <w:rsid w:val="00887C23"/>
    <w:rsid w:val="00891B6C"/>
    <w:rsid w:val="00893964"/>
    <w:rsid w:val="00894D87"/>
    <w:rsid w:val="0089765E"/>
    <w:rsid w:val="008B134F"/>
    <w:rsid w:val="008B4931"/>
    <w:rsid w:val="008B4C69"/>
    <w:rsid w:val="008C1EA4"/>
    <w:rsid w:val="008D108F"/>
    <w:rsid w:val="008D176E"/>
    <w:rsid w:val="008D678C"/>
    <w:rsid w:val="008E0626"/>
    <w:rsid w:val="008E310C"/>
    <w:rsid w:val="008F256A"/>
    <w:rsid w:val="008F3A3F"/>
    <w:rsid w:val="008F6FD9"/>
    <w:rsid w:val="00900A71"/>
    <w:rsid w:val="009072A5"/>
    <w:rsid w:val="00907C87"/>
    <w:rsid w:val="0091171D"/>
    <w:rsid w:val="0091340B"/>
    <w:rsid w:val="0091718F"/>
    <w:rsid w:val="009206E6"/>
    <w:rsid w:val="00921224"/>
    <w:rsid w:val="00925AF8"/>
    <w:rsid w:val="0092723A"/>
    <w:rsid w:val="00930351"/>
    <w:rsid w:val="00930B74"/>
    <w:rsid w:val="009424D1"/>
    <w:rsid w:val="0094427A"/>
    <w:rsid w:val="00947E6E"/>
    <w:rsid w:val="0095016E"/>
    <w:rsid w:val="009604C5"/>
    <w:rsid w:val="009623C8"/>
    <w:rsid w:val="009631D2"/>
    <w:rsid w:val="0096463E"/>
    <w:rsid w:val="009678CD"/>
    <w:rsid w:val="00967E96"/>
    <w:rsid w:val="00970E3D"/>
    <w:rsid w:val="00972C80"/>
    <w:rsid w:val="00974CE4"/>
    <w:rsid w:val="00974E9F"/>
    <w:rsid w:val="00977BE2"/>
    <w:rsid w:val="0098214E"/>
    <w:rsid w:val="00984F79"/>
    <w:rsid w:val="00984FA1"/>
    <w:rsid w:val="009900FB"/>
    <w:rsid w:val="00993738"/>
    <w:rsid w:val="009A5199"/>
    <w:rsid w:val="009A6E19"/>
    <w:rsid w:val="009A76AF"/>
    <w:rsid w:val="009C2AC4"/>
    <w:rsid w:val="009C71C4"/>
    <w:rsid w:val="009D2BE4"/>
    <w:rsid w:val="009D58F0"/>
    <w:rsid w:val="009E2702"/>
    <w:rsid w:val="009F159F"/>
    <w:rsid w:val="009F2562"/>
    <w:rsid w:val="00A0794B"/>
    <w:rsid w:val="00A11116"/>
    <w:rsid w:val="00A12318"/>
    <w:rsid w:val="00A23821"/>
    <w:rsid w:val="00A23E5D"/>
    <w:rsid w:val="00A277D0"/>
    <w:rsid w:val="00A279FC"/>
    <w:rsid w:val="00A30402"/>
    <w:rsid w:val="00A459FD"/>
    <w:rsid w:val="00A465AF"/>
    <w:rsid w:val="00A5728F"/>
    <w:rsid w:val="00A633A7"/>
    <w:rsid w:val="00A66027"/>
    <w:rsid w:val="00A73449"/>
    <w:rsid w:val="00A81A83"/>
    <w:rsid w:val="00A83971"/>
    <w:rsid w:val="00A9467F"/>
    <w:rsid w:val="00AA11F3"/>
    <w:rsid w:val="00AC619D"/>
    <w:rsid w:val="00AC6413"/>
    <w:rsid w:val="00AC6B3D"/>
    <w:rsid w:val="00AD53EA"/>
    <w:rsid w:val="00AD6150"/>
    <w:rsid w:val="00AD61BA"/>
    <w:rsid w:val="00AE1505"/>
    <w:rsid w:val="00AE5EDA"/>
    <w:rsid w:val="00AF3AA3"/>
    <w:rsid w:val="00AF3EE6"/>
    <w:rsid w:val="00AF4957"/>
    <w:rsid w:val="00AF5341"/>
    <w:rsid w:val="00AF5E36"/>
    <w:rsid w:val="00B004CB"/>
    <w:rsid w:val="00B067E4"/>
    <w:rsid w:val="00B14CA8"/>
    <w:rsid w:val="00B20931"/>
    <w:rsid w:val="00B310E5"/>
    <w:rsid w:val="00B32A2A"/>
    <w:rsid w:val="00B33C84"/>
    <w:rsid w:val="00B37EBD"/>
    <w:rsid w:val="00B41129"/>
    <w:rsid w:val="00B41D24"/>
    <w:rsid w:val="00B43FB0"/>
    <w:rsid w:val="00B47F90"/>
    <w:rsid w:val="00B5036C"/>
    <w:rsid w:val="00B506F4"/>
    <w:rsid w:val="00B52535"/>
    <w:rsid w:val="00B62C27"/>
    <w:rsid w:val="00B65DF2"/>
    <w:rsid w:val="00B735B0"/>
    <w:rsid w:val="00B83DBD"/>
    <w:rsid w:val="00B868AC"/>
    <w:rsid w:val="00B86C8A"/>
    <w:rsid w:val="00B87CEE"/>
    <w:rsid w:val="00B933F9"/>
    <w:rsid w:val="00B936ED"/>
    <w:rsid w:val="00BA2512"/>
    <w:rsid w:val="00BB6217"/>
    <w:rsid w:val="00BB77BA"/>
    <w:rsid w:val="00BC4775"/>
    <w:rsid w:val="00BC5C46"/>
    <w:rsid w:val="00BC60C4"/>
    <w:rsid w:val="00BD287D"/>
    <w:rsid w:val="00BD693F"/>
    <w:rsid w:val="00BE272E"/>
    <w:rsid w:val="00BF1CB0"/>
    <w:rsid w:val="00BF324F"/>
    <w:rsid w:val="00BF3322"/>
    <w:rsid w:val="00C020D2"/>
    <w:rsid w:val="00C122F3"/>
    <w:rsid w:val="00C15570"/>
    <w:rsid w:val="00C15F1E"/>
    <w:rsid w:val="00C23966"/>
    <w:rsid w:val="00C2512B"/>
    <w:rsid w:val="00C35322"/>
    <w:rsid w:val="00C57D9C"/>
    <w:rsid w:val="00C71923"/>
    <w:rsid w:val="00C7457B"/>
    <w:rsid w:val="00C8670B"/>
    <w:rsid w:val="00C91557"/>
    <w:rsid w:val="00C9232C"/>
    <w:rsid w:val="00C954C9"/>
    <w:rsid w:val="00CA591C"/>
    <w:rsid w:val="00CA6B01"/>
    <w:rsid w:val="00CB4237"/>
    <w:rsid w:val="00CC318D"/>
    <w:rsid w:val="00CD1A8F"/>
    <w:rsid w:val="00CD59B6"/>
    <w:rsid w:val="00CF67CA"/>
    <w:rsid w:val="00CF6944"/>
    <w:rsid w:val="00D00611"/>
    <w:rsid w:val="00D01DF9"/>
    <w:rsid w:val="00D06126"/>
    <w:rsid w:val="00D068F3"/>
    <w:rsid w:val="00D13C8C"/>
    <w:rsid w:val="00D17511"/>
    <w:rsid w:val="00D23962"/>
    <w:rsid w:val="00D27E59"/>
    <w:rsid w:val="00D433C7"/>
    <w:rsid w:val="00D44704"/>
    <w:rsid w:val="00D44B45"/>
    <w:rsid w:val="00D51E98"/>
    <w:rsid w:val="00D5471B"/>
    <w:rsid w:val="00D60F25"/>
    <w:rsid w:val="00D66EB4"/>
    <w:rsid w:val="00D7126E"/>
    <w:rsid w:val="00D768BB"/>
    <w:rsid w:val="00D8012F"/>
    <w:rsid w:val="00D80646"/>
    <w:rsid w:val="00D81F00"/>
    <w:rsid w:val="00D94F7B"/>
    <w:rsid w:val="00D97A48"/>
    <w:rsid w:val="00DA4C3A"/>
    <w:rsid w:val="00DB5CAF"/>
    <w:rsid w:val="00DC0DBA"/>
    <w:rsid w:val="00DC20DA"/>
    <w:rsid w:val="00DC4BE5"/>
    <w:rsid w:val="00DC5F11"/>
    <w:rsid w:val="00DC6E10"/>
    <w:rsid w:val="00DC7CA2"/>
    <w:rsid w:val="00DD1865"/>
    <w:rsid w:val="00DD3698"/>
    <w:rsid w:val="00DD4237"/>
    <w:rsid w:val="00DE0C5B"/>
    <w:rsid w:val="00DE3154"/>
    <w:rsid w:val="00DE564F"/>
    <w:rsid w:val="00DF07EB"/>
    <w:rsid w:val="00DF2607"/>
    <w:rsid w:val="00DF352A"/>
    <w:rsid w:val="00E106B5"/>
    <w:rsid w:val="00E12CB8"/>
    <w:rsid w:val="00E15C33"/>
    <w:rsid w:val="00E1653D"/>
    <w:rsid w:val="00E16AF1"/>
    <w:rsid w:val="00E24DE8"/>
    <w:rsid w:val="00E34F33"/>
    <w:rsid w:val="00E369A4"/>
    <w:rsid w:val="00E415C2"/>
    <w:rsid w:val="00E41C48"/>
    <w:rsid w:val="00E46C6C"/>
    <w:rsid w:val="00E5026C"/>
    <w:rsid w:val="00E747D8"/>
    <w:rsid w:val="00E76AB9"/>
    <w:rsid w:val="00E77094"/>
    <w:rsid w:val="00E91FB6"/>
    <w:rsid w:val="00E924CC"/>
    <w:rsid w:val="00E97296"/>
    <w:rsid w:val="00E97C72"/>
    <w:rsid w:val="00EA19AB"/>
    <w:rsid w:val="00EA646B"/>
    <w:rsid w:val="00EB18FE"/>
    <w:rsid w:val="00EB2F83"/>
    <w:rsid w:val="00EB682B"/>
    <w:rsid w:val="00EC7A93"/>
    <w:rsid w:val="00ED03AF"/>
    <w:rsid w:val="00EF2BD8"/>
    <w:rsid w:val="00EF3BDC"/>
    <w:rsid w:val="00EF3D3E"/>
    <w:rsid w:val="00EF437A"/>
    <w:rsid w:val="00EF477B"/>
    <w:rsid w:val="00F0117A"/>
    <w:rsid w:val="00F033A3"/>
    <w:rsid w:val="00F1289D"/>
    <w:rsid w:val="00F1387E"/>
    <w:rsid w:val="00F14283"/>
    <w:rsid w:val="00F15517"/>
    <w:rsid w:val="00F15D67"/>
    <w:rsid w:val="00F16804"/>
    <w:rsid w:val="00F20348"/>
    <w:rsid w:val="00F2150B"/>
    <w:rsid w:val="00F215FA"/>
    <w:rsid w:val="00F260F4"/>
    <w:rsid w:val="00F27925"/>
    <w:rsid w:val="00F35D9B"/>
    <w:rsid w:val="00F37C60"/>
    <w:rsid w:val="00F42BAF"/>
    <w:rsid w:val="00F4674E"/>
    <w:rsid w:val="00F50539"/>
    <w:rsid w:val="00F61378"/>
    <w:rsid w:val="00F7266A"/>
    <w:rsid w:val="00F74C1A"/>
    <w:rsid w:val="00F757DA"/>
    <w:rsid w:val="00F86174"/>
    <w:rsid w:val="00FA1150"/>
    <w:rsid w:val="00FA48CF"/>
    <w:rsid w:val="00FA7E9F"/>
    <w:rsid w:val="00FB1555"/>
    <w:rsid w:val="00FB6515"/>
    <w:rsid w:val="00FB6E0D"/>
    <w:rsid w:val="00FC18EC"/>
    <w:rsid w:val="00FC1C52"/>
    <w:rsid w:val="00FC2A84"/>
    <w:rsid w:val="00FC2B5D"/>
    <w:rsid w:val="00FC32EE"/>
    <w:rsid w:val="00FD0EEC"/>
    <w:rsid w:val="00FD0EF4"/>
    <w:rsid w:val="00FE4014"/>
    <w:rsid w:val="00FF13E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182F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526C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BF33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F3322"/>
    <w:pPr>
      <w:keepNext/>
      <w:keepLines/>
      <w:spacing w:before="200" w:after="0"/>
      <w:outlineLvl w:val="2"/>
    </w:pPr>
    <w:rPr>
      <w:rFonts w:asciiTheme="majorHAnsi" w:eastAsiaTheme="majorEastAsia" w:hAnsiTheme="majorHAnsi" w:cstheme="majorBidi"/>
      <w:b/>
      <w:bCs/>
      <w:color w:val="4F81BD" w:themeColor="accent1"/>
    </w:rPr>
  </w:style>
  <w:style w:type="paragraph" w:styleId="Titre7">
    <w:name w:val="heading 7"/>
    <w:basedOn w:val="Normal"/>
    <w:next w:val="Normal"/>
    <w:link w:val="Titre7Car"/>
    <w:uiPriority w:val="9"/>
    <w:semiHidden/>
    <w:unhideWhenUsed/>
    <w:qFormat/>
    <w:rsid w:val="000A2D2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6C77"/>
    <w:rPr>
      <w:rFonts w:asciiTheme="majorHAnsi" w:eastAsiaTheme="majorEastAsia" w:hAnsiTheme="majorHAnsi" w:cstheme="majorBidi"/>
      <w:b/>
      <w:bCs/>
      <w:color w:val="365F91" w:themeColor="accent1" w:themeShade="BF"/>
      <w:sz w:val="28"/>
      <w:szCs w:val="28"/>
    </w:rPr>
  </w:style>
  <w:style w:type="paragraph" w:styleId="Titre">
    <w:name w:val="Title"/>
    <w:basedOn w:val="Normal"/>
    <w:next w:val="Normal"/>
    <w:link w:val="TitreCar"/>
    <w:uiPriority w:val="10"/>
    <w:qFormat/>
    <w:rsid w:val="00526C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26C77"/>
    <w:rPr>
      <w:rFonts w:asciiTheme="majorHAnsi" w:eastAsiaTheme="majorEastAsia" w:hAnsiTheme="majorHAnsi" w:cstheme="majorBidi"/>
      <w:color w:val="17365D" w:themeColor="text2" w:themeShade="BF"/>
      <w:spacing w:val="5"/>
      <w:kern w:val="28"/>
      <w:sz w:val="52"/>
      <w:szCs w:val="52"/>
    </w:rPr>
  </w:style>
  <w:style w:type="table" w:styleId="Grilledutableau">
    <w:name w:val="Table Grid"/>
    <w:basedOn w:val="TableauNormal"/>
    <w:uiPriority w:val="59"/>
    <w:rsid w:val="00BF3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F3322"/>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BF3322"/>
    <w:rPr>
      <w:rFonts w:asciiTheme="majorHAnsi" w:eastAsiaTheme="majorEastAsia" w:hAnsiTheme="majorHAnsi" w:cstheme="majorBidi"/>
      <w:b/>
      <w:bCs/>
      <w:color w:val="4F81BD" w:themeColor="accent1"/>
    </w:rPr>
  </w:style>
  <w:style w:type="paragraph" w:styleId="Sous-titre">
    <w:name w:val="Subtitle"/>
    <w:basedOn w:val="Normal"/>
    <w:next w:val="Normal"/>
    <w:link w:val="Sous-titreCar"/>
    <w:uiPriority w:val="11"/>
    <w:qFormat/>
    <w:rsid w:val="00BF332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BF3322"/>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9631D2"/>
    <w:pPr>
      <w:ind w:left="720"/>
      <w:contextualSpacing/>
    </w:pPr>
  </w:style>
  <w:style w:type="paragraph" w:styleId="En-tte">
    <w:name w:val="header"/>
    <w:basedOn w:val="Normal"/>
    <w:link w:val="En-tteCar"/>
    <w:unhideWhenUsed/>
    <w:rsid w:val="00A73449"/>
    <w:pPr>
      <w:tabs>
        <w:tab w:val="center" w:pos="4536"/>
        <w:tab w:val="right" w:pos="9072"/>
      </w:tabs>
      <w:spacing w:after="0" w:line="240" w:lineRule="auto"/>
    </w:pPr>
  </w:style>
  <w:style w:type="character" w:customStyle="1" w:styleId="En-tteCar">
    <w:name w:val="En-tête Car"/>
    <w:basedOn w:val="Policepardfaut"/>
    <w:link w:val="En-tte"/>
    <w:rsid w:val="00A73449"/>
  </w:style>
  <w:style w:type="paragraph" w:styleId="Pieddepage">
    <w:name w:val="footer"/>
    <w:basedOn w:val="Normal"/>
    <w:link w:val="PieddepageCar"/>
    <w:unhideWhenUsed/>
    <w:rsid w:val="00A734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3449"/>
  </w:style>
  <w:style w:type="character" w:customStyle="1" w:styleId="Fort">
    <w:name w:val="Fort"/>
    <w:rsid w:val="00A73449"/>
    <w:rPr>
      <w:b/>
      <w:bCs/>
    </w:rPr>
  </w:style>
  <w:style w:type="paragraph" w:styleId="Textedebulles">
    <w:name w:val="Balloon Text"/>
    <w:basedOn w:val="Normal"/>
    <w:link w:val="TextedebullesCar"/>
    <w:uiPriority w:val="99"/>
    <w:semiHidden/>
    <w:unhideWhenUsed/>
    <w:rsid w:val="007709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7092C"/>
    <w:rPr>
      <w:rFonts w:ascii="Tahoma" w:hAnsi="Tahoma" w:cs="Tahoma"/>
      <w:sz w:val="16"/>
      <w:szCs w:val="16"/>
    </w:rPr>
  </w:style>
  <w:style w:type="character" w:styleId="Marquedecommentaire">
    <w:name w:val="annotation reference"/>
    <w:basedOn w:val="Policepardfaut"/>
    <w:uiPriority w:val="99"/>
    <w:semiHidden/>
    <w:unhideWhenUsed/>
    <w:rsid w:val="00972C80"/>
    <w:rPr>
      <w:sz w:val="16"/>
      <w:szCs w:val="16"/>
    </w:rPr>
  </w:style>
  <w:style w:type="paragraph" w:styleId="Commentaire">
    <w:name w:val="annotation text"/>
    <w:basedOn w:val="Normal"/>
    <w:link w:val="CommentaireCar"/>
    <w:uiPriority w:val="99"/>
    <w:semiHidden/>
    <w:unhideWhenUsed/>
    <w:rsid w:val="00972C80"/>
    <w:pPr>
      <w:spacing w:line="240" w:lineRule="auto"/>
    </w:pPr>
    <w:rPr>
      <w:sz w:val="20"/>
      <w:szCs w:val="20"/>
    </w:rPr>
  </w:style>
  <w:style w:type="character" w:customStyle="1" w:styleId="CommentaireCar">
    <w:name w:val="Commentaire Car"/>
    <w:basedOn w:val="Policepardfaut"/>
    <w:link w:val="Commentaire"/>
    <w:uiPriority w:val="99"/>
    <w:semiHidden/>
    <w:rsid w:val="00972C80"/>
    <w:rPr>
      <w:sz w:val="20"/>
      <w:szCs w:val="20"/>
    </w:rPr>
  </w:style>
  <w:style w:type="paragraph" w:styleId="Objetducommentaire">
    <w:name w:val="annotation subject"/>
    <w:basedOn w:val="Commentaire"/>
    <w:next w:val="Commentaire"/>
    <w:link w:val="ObjetducommentaireCar"/>
    <w:uiPriority w:val="99"/>
    <w:semiHidden/>
    <w:unhideWhenUsed/>
    <w:rsid w:val="00972C80"/>
    <w:rPr>
      <w:b/>
      <w:bCs/>
    </w:rPr>
  </w:style>
  <w:style w:type="character" w:customStyle="1" w:styleId="ObjetducommentaireCar">
    <w:name w:val="Objet du commentaire Car"/>
    <w:basedOn w:val="CommentaireCar"/>
    <w:link w:val="Objetducommentaire"/>
    <w:uiPriority w:val="99"/>
    <w:semiHidden/>
    <w:rsid w:val="00972C80"/>
    <w:rPr>
      <w:b/>
      <w:bCs/>
      <w:sz w:val="20"/>
      <w:szCs w:val="20"/>
    </w:rPr>
  </w:style>
  <w:style w:type="paragraph" w:customStyle="1" w:styleId="Default">
    <w:name w:val="Default"/>
    <w:rsid w:val="00846E38"/>
    <w:pPr>
      <w:autoSpaceDE w:val="0"/>
      <w:autoSpaceDN w:val="0"/>
      <w:adjustRightInd w:val="0"/>
      <w:spacing w:after="0" w:line="240" w:lineRule="auto"/>
    </w:pPr>
    <w:rPr>
      <w:rFonts w:ascii="Arial" w:hAnsi="Arial" w:cs="Arial"/>
      <w:color w:val="000000"/>
      <w:sz w:val="24"/>
      <w:szCs w:val="24"/>
    </w:rPr>
  </w:style>
  <w:style w:type="paragraph" w:styleId="Notedebasdepage">
    <w:name w:val="footnote text"/>
    <w:basedOn w:val="Normal"/>
    <w:link w:val="NotedebasdepageCar"/>
    <w:uiPriority w:val="99"/>
    <w:semiHidden/>
    <w:unhideWhenUsed/>
    <w:rsid w:val="004D12E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D12EC"/>
    <w:rPr>
      <w:sz w:val="20"/>
      <w:szCs w:val="20"/>
    </w:rPr>
  </w:style>
  <w:style w:type="character" w:styleId="Appelnotedebasdep">
    <w:name w:val="footnote reference"/>
    <w:basedOn w:val="Policepardfaut"/>
    <w:uiPriority w:val="99"/>
    <w:semiHidden/>
    <w:unhideWhenUsed/>
    <w:rsid w:val="004D12EC"/>
    <w:rPr>
      <w:vertAlign w:val="superscript"/>
    </w:rPr>
  </w:style>
  <w:style w:type="paragraph" w:customStyle="1" w:styleId="bodytext">
    <w:name w:val="bodytext"/>
    <w:basedOn w:val="Normal"/>
    <w:rsid w:val="009A6E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A6E19"/>
    <w:rPr>
      <w:color w:val="0000FF"/>
      <w:u w:val="single"/>
    </w:rPr>
  </w:style>
  <w:style w:type="paragraph" w:styleId="Retraitcorpsdetexte">
    <w:name w:val="Body Text Indent"/>
    <w:basedOn w:val="Normal"/>
    <w:link w:val="RetraitcorpsdetexteCar"/>
    <w:rsid w:val="00FF13EF"/>
    <w:pPr>
      <w:autoSpaceDE w:val="0"/>
      <w:autoSpaceDN w:val="0"/>
      <w:spacing w:after="0" w:line="240" w:lineRule="auto"/>
      <w:ind w:left="720"/>
    </w:pPr>
    <w:rPr>
      <w:rFonts w:ascii="Arial" w:eastAsia="Times New Roman" w:hAnsi="Arial" w:cs="Times New Roman"/>
      <w:color w:val="FF0000"/>
      <w:sz w:val="24"/>
      <w:szCs w:val="24"/>
      <w:lang w:eastAsia="fr-FR"/>
    </w:rPr>
  </w:style>
  <w:style w:type="character" w:customStyle="1" w:styleId="RetraitcorpsdetexteCar">
    <w:name w:val="Retrait corps de texte Car"/>
    <w:basedOn w:val="Policepardfaut"/>
    <w:link w:val="Retraitcorpsdetexte"/>
    <w:rsid w:val="00FF13EF"/>
    <w:rPr>
      <w:rFonts w:ascii="Arial" w:eastAsia="Times New Roman" w:hAnsi="Arial" w:cs="Times New Roman"/>
      <w:color w:val="FF0000"/>
      <w:sz w:val="24"/>
      <w:szCs w:val="24"/>
      <w:lang w:eastAsia="fr-FR"/>
    </w:rPr>
  </w:style>
  <w:style w:type="character" w:customStyle="1" w:styleId="Titre7Car">
    <w:name w:val="Titre 7 Car"/>
    <w:basedOn w:val="Policepardfaut"/>
    <w:link w:val="Titre7"/>
    <w:uiPriority w:val="9"/>
    <w:semiHidden/>
    <w:rsid w:val="000A2D2C"/>
    <w:rPr>
      <w:rFonts w:asciiTheme="majorHAnsi" w:eastAsiaTheme="majorEastAsia" w:hAnsiTheme="majorHAnsi" w:cstheme="majorBidi"/>
      <w:i/>
      <w:iCs/>
      <w:color w:val="404040" w:themeColor="text1" w:themeTint="BF"/>
    </w:rPr>
  </w:style>
  <w:style w:type="table" w:customStyle="1" w:styleId="Grilledutableau1">
    <w:name w:val="Grille du tableau1"/>
    <w:basedOn w:val="TableauNormal"/>
    <w:next w:val="Grilledutableau"/>
    <w:uiPriority w:val="59"/>
    <w:rsid w:val="00B86C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526C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BF33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F3322"/>
    <w:pPr>
      <w:keepNext/>
      <w:keepLines/>
      <w:spacing w:before="200" w:after="0"/>
      <w:outlineLvl w:val="2"/>
    </w:pPr>
    <w:rPr>
      <w:rFonts w:asciiTheme="majorHAnsi" w:eastAsiaTheme="majorEastAsia" w:hAnsiTheme="majorHAnsi" w:cstheme="majorBidi"/>
      <w:b/>
      <w:bCs/>
      <w:color w:val="4F81BD" w:themeColor="accent1"/>
    </w:rPr>
  </w:style>
  <w:style w:type="paragraph" w:styleId="Titre7">
    <w:name w:val="heading 7"/>
    <w:basedOn w:val="Normal"/>
    <w:next w:val="Normal"/>
    <w:link w:val="Titre7Car"/>
    <w:uiPriority w:val="9"/>
    <w:semiHidden/>
    <w:unhideWhenUsed/>
    <w:qFormat/>
    <w:rsid w:val="000A2D2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6C77"/>
    <w:rPr>
      <w:rFonts w:asciiTheme="majorHAnsi" w:eastAsiaTheme="majorEastAsia" w:hAnsiTheme="majorHAnsi" w:cstheme="majorBidi"/>
      <w:b/>
      <w:bCs/>
      <w:color w:val="365F91" w:themeColor="accent1" w:themeShade="BF"/>
      <w:sz w:val="28"/>
      <w:szCs w:val="28"/>
    </w:rPr>
  </w:style>
  <w:style w:type="paragraph" w:styleId="Titre">
    <w:name w:val="Title"/>
    <w:basedOn w:val="Normal"/>
    <w:next w:val="Normal"/>
    <w:link w:val="TitreCar"/>
    <w:uiPriority w:val="10"/>
    <w:qFormat/>
    <w:rsid w:val="00526C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26C77"/>
    <w:rPr>
      <w:rFonts w:asciiTheme="majorHAnsi" w:eastAsiaTheme="majorEastAsia" w:hAnsiTheme="majorHAnsi" w:cstheme="majorBidi"/>
      <w:color w:val="17365D" w:themeColor="text2" w:themeShade="BF"/>
      <w:spacing w:val="5"/>
      <w:kern w:val="28"/>
      <w:sz w:val="52"/>
      <w:szCs w:val="52"/>
    </w:rPr>
  </w:style>
  <w:style w:type="table" w:styleId="Grilledutableau">
    <w:name w:val="Table Grid"/>
    <w:basedOn w:val="TableauNormal"/>
    <w:uiPriority w:val="59"/>
    <w:rsid w:val="00BF3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F3322"/>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BF3322"/>
    <w:rPr>
      <w:rFonts w:asciiTheme="majorHAnsi" w:eastAsiaTheme="majorEastAsia" w:hAnsiTheme="majorHAnsi" w:cstheme="majorBidi"/>
      <w:b/>
      <w:bCs/>
      <w:color w:val="4F81BD" w:themeColor="accent1"/>
    </w:rPr>
  </w:style>
  <w:style w:type="paragraph" w:styleId="Sous-titre">
    <w:name w:val="Subtitle"/>
    <w:basedOn w:val="Normal"/>
    <w:next w:val="Normal"/>
    <w:link w:val="Sous-titreCar"/>
    <w:uiPriority w:val="11"/>
    <w:qFormat/>
    <w:rsid w:val="00BF332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BF3322"/>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9631D2"/>
    <w:pPr>
      <w:ind w:left="720"/>
      <w:contextualSpacing/>
    </w:pPr>
  </w:style>
  <w:style w:type="paragraph" w:styleId="En-tte">
    <w:name w:val="header"/>
    <w:basedOn w:val="Normal"/>
    <w:link w:val="En-tteCar"/>
    <w:unhideWhenUsed/>
    <w:rsid w:val="00A73449"/>
    <w:pPr>
      <w:tabs>
        <w:tab w:val="center" w:pos="4536"/>
        <w:tab w:val="right" w:pos="9072"/>
      </w:tabs>
      <w:spacing w:after="0" w:line="240" w:lineRule="auto"/>
    </w:pPr>
  </w:style>
  <w:style w:type="character" w:customStyle="1" w:styleId="En-tteCar">
    <w:name w:val="En-tête Car"/>
    <w:basedOn w:val="Policepardfaut"/>
    <w:link w:val="En-tte"/>
    <w:rsid w:val="00A73449"/>
  </w:style>
  <w:style w:type="paragraph" w:styleId="Pieddepage">
    <w:name w:val="footer"/>
    <w:basedOn w:val="Normal"/>
    <w:link w:val="PieddepageCar"/>
    <w:unhideWhenUsed/>
    <w:rsid w:val="00A734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3449"/>
  </w:style>
  <w:style w:type="character" w:customStyle="1" w:styleId="Fort">
    <w:name w:val="Fort"/>
    <w:rsid w:val="00A73449"/>
    <w:rPr>
      <w:b/>
      <w:bCs/>
    </w:rPr>
  </w:style>
  <w:style w:type="paragraph" w:styleId="Textedebulles">
    <w:name w:val="Balloon Text"/>
    <w:basedOn w:val="Normal"/>
    <w:link w:val="TextedebullesCar"/>
    <w:uiPriority w:val="99"/>
    <w:semiHidden/>
    <w:unhideWhenUsed/>
    <w:rsid w:val="007709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7092C"/>
    <w:rPr>
      <w:rFonts w:ascii="Tahoma" w:hAnsi="Tahoma" w:cs="Tahoma"/>
      <w:sz w:val="16"/>
      <w:szCs w:val="16"/>
    </w:rPr>
  </w:style>
  <w:style w:type="character" w:styleId="Marquedecommentaire">
    <w:name w:val="annotation reference"/>
    <w:basedOn w:val="Policepardfaut"/>
    <w:uiPriority w:val="99"/>
    <w:semiHidden/>
    <w:unhideWhenUsed/>
    <w:rsid w:val="00972C80"/>
    <w:rPr>
      <w:sz w:val="16"/>
      <w:szCs w:val="16"/>
    </w:rPr>
  </w:style>
  <w:style w:type="paragraph" w:styleId="Commentaire">
    <w:name w:val="annotation text"/>
    <w:basedOn w:val="Normal"/>
    <w:link w:val="CommentaireCar"/>
    <w:uiPriority w:val="99"/>
    <w:semiHidden/>
    <w:unhideWhenUsed/>
    <w:rsid w:val="00972C80"/>
    <w:pPr>
      <w:spacing w:line="240" w:lineRule="auto"/>
    </w:pPr>
    <w:rPr>
      <w:sz w:val="20"/>
      <w:szCs w:val="20"/>
    </w:rPr>
  </w:style>
  <w:style w:type="character" w:customStyle="1" w:styleId="CommentaireCar">
    <w:name w:val="Commentaire Car"/>
    <w:basedOn w:val="Policepardfaut"/>
    <w:link w:val="Commentaire"/>
    <w:uiPriority w:val="99"/>
    <w:semiHidden/>
    <w:rsid w:val="00972C80"/>
    <w:rPr>
      <w:sz w:val="20"/>
      <w:szCs w:val="20"/>
    </w:rPr>
  </w:style>
  <w:style w:type="paragraph" w:styleId="Objetducommentaire">
    <w:name w:val="annotation subject"/>
    <w:basedOn w:val="Commentaire"/>
    <w:next w:val="Commentaire"/>
    <w:link w:val="ObjetducommentaireCar"/>
    <w:uiPriority w:val="99"/>
    <w:semiHidden/>
    <w:unhideWhenUsed/>
    <w:rsid w:val="00972C80"/>
    <w:rPr>
      <w:b/>
      <w:bCs/>
    </w:rPr>
  </w:style>
  <w:style w:type="character" w:customStyle="1" w:styleId="ObjetducommentaireCar">
    <w:name w:val="Objet du commentaire Car"/>
    <w:basedOn w:val="CommentaireCar"/>
    <w:link w:val="Objetducommentaire"/>
    <w:uiPriority w:val="99"/>
    <w:semiHidden/>
    <w:rsid w:val="00972C80"/>
    <w:rPr>
      <w:b/>
      <w:bCs/>
      <w:sz w:val="20"/>
      <w:szCs w:val="20"/>
    </w:rPr>
  </w:style>
  <w:style w:type="paragraph" w:customStyle="1" w:styleId="Default">
    <w:name w:val="Default"/>
    <w:rsid w:val="00846E38"/>
    <w:pPr>
      <w:autoSpaceDE w:val="0"/>
      <w:autoSpaceDN w:val="0"/>
      <w:adjustRightInd w:val="0"/>
      <w:spacing w:after="0" w:line="240" w:lineRule="auto"/>
    </w:pPr>
    <w:rPr>
      <w:rFonts w:ascii="Arial" w:hAnsi="Arial" w:cs="Arial"/>
      <w:color w:val="000000"/>
      <w:sz w:val="24"/>
      <w:szCs w:val="24"/>
    </w:rPr>
  </w:style>
  <w:style w:type="paragraph" w:styleId="Notedebasdepage">
    <w:name w:val="footnote text"/>
    <w:basedOn w:val="Normal"/>
    <w:link w:val="NotedebasdepageCar"/>
    <w:uiPriority w:val="99"/>
    <w:semiHidden/>
    <w:unhideWhenUsed/>
    <w:rsid w:val="004D12E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D12EC"/>
    <w:rPr>
      <w:sz w:val="20"/>
      <w:szCs w:val="20"/>
    </w:rPr>
  </w:style>
  <w:style w:type="character" w:styleId="Appelnotedebasdep">
    <w:name w:val="footnote reference"/>
    <w:basedOn w:val="Policepardfaut"/>
    <w:uiPriority w:val="99"/>
    <w:semiHidden/>
    <w:unhideWhenUsed/>
    <w:rsid w:val="004D12EC"/>
    <w:rPr>
      <w:vertAlign w:val="superscript"/>
    </w:rPr>
  </w:style>
  <w:style w:type="paragraph" w:customStyle="1" w:styleId="bodytext">
    <w:name w:val="bodytext"/>
    <w:basedOn w:val="Normal"/>
    <w:rsid w:val="009A6E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A6E19"/>
    <w:rPr>
      <w:color w:val="0000FF"/>
      <w:u w:val="single"/>
    </w:rPr>
  </w:style>
  <w:style w:type="paragraph" w:styleId="Retraitcorpsdetexte">
    <w:name w:val="Body Text Indent"/>
    <w:basedOn w:val="Normal"/>
    <w:link w:val="RetraitcorpsdetexteCar"/>
    <w:rsid w:val="00FF13EF"/>
    <w:pPr>
      <w:autoSpaceDE w:val="0"/>
      <w:autoSpaceDN w:val="0"/>
      <w:spacing w:after="0" w:line="240" w:lineRule="auto"/>
      <w:ind w:left="720"/>
    </w:pPr>
    <w:rPr>
      <w:rFonts w:ascii="Arial" w:eastAsia="Times New Roman" w:hAnsi="Arial" w:cs="Times New Roman"/>
      <w:color w:val="FF0000"/>
      <w:sz w:val="24"/>
      <w:szCs w:val="24"/>
      <w:lang w:eastAsia="fr-FR"/>
    </w:rPr>
  </w:style>
  <w:style w:type="character" w:customStyle="1" w:styleId="RetraitcorpsdetexteCar">
    <w:name w:val="Retrait corps de texte Car"/>
    <w:basedOn w:val="Policepardfaut"/>
    <w:link w:val="Retraitcorpsdetexte"/>
    <w:rsid w:val="00FF13EF"/>
    <w:rPr>
      <w:rFonts w:ascii="Arial" w:eastAsia="Times New Roman" w:hAnsi="Arial" w:cs="Times New Roman"/>
      <w:color w:val="FF0000"/>
      <w:sz w:val="24"/>
      <w:szCs w:val="24"/>
      <w:lang w:eastAsia="fr-FR"/>
    </w:rPr>
  </w:style>
  <w:style w:type="character" w:customStyle="1" w:styleId="Titre7Car">
    <w:name w:val="Titre 7 Car"/>
    <w:basedOn w:val="Policepardfaut"/>
    <w:link w:val="Titre7"/>
    <w:uiPriority w:val="9"/>
    <w:semiHidden/>
    <w:rsid w:val="000A2D2C"/>
    <w:rPr>
      <w:rFonts w:asciiTheme="majorHAnsi" w:eastAsiaTheme="majorEastAsia" w:hAnsiTheme="majorHAnsi" w:cstheme="majorBidi"/>
      <w:i/>
      <w:iCs/>
      <w:color w:val="404040" w:themeColor="text1" w:themeTint="BF"/>
    </w:rPr>
  </w:style>
  <w:style w:type="table" w:customStyle="1" w:styleId="Grilledutableau1">
    <w:name w:val="Grille du tableau1"/>
    <w:basedOn w:val="TableauNormal"/>
    <w:next w:val="Grilledutableau"/>
    <w:uiPriority w:val="59"/>
    <w:rsid w:val="00B86C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66900">
      <w:bodyDiv w:val="1"/>
      <w:marLeft w:val="0"/>
      <w:marRight w:val="0"/>
      <w:marTop w:val="0"/>
      <w:marBottom w:val="0"/>
      <w:divBdr>
        <w:top w:val="none" w:sz="0" w:space="0" w:color="auto"/>
        <w:left w:val="none" w:sz="0" w:space="0" w:color="auto"/>
        <w:bottom w:val="none" w:sz="0" w:space="0" w:color="auto"/>
        <w:right w:val="none" w:sz="0" w:space="0" w:color="auto"/>
      </w:divBdr>
    </w:div>
    <w:div w:id="79378190">
      <w:bodyDiv w:val="1"/>
      <w:marLeft w:val="0"/>
      <w:marRight w:val="0"/>
      <w:marTop w:val="0"/>
      <w:marBottom w:val="0"/>
      <w:divBdr>
        <w:top w:val="none" w:sz="0" w:space="0" w:color="auto"/>
        <w:left w:val="none" w:sz="0" w:space="0" w:color="auto"/>
        <w:bottom w:val="none" w:sz="0" w:space="0" w:color="auto"/>
        <w:right w:val="none" w:sz="0" w:space="0" w:color="auto"/>
      </w:divBdr>
      <w:divsChild>
        <w:div w:id="394936288">
          <w:marLeft w:val="547"/>
          <w:marRight w:val="0"/>
          <w:marTop w:val="0"/>
          <w:marBottom w:val="0"/>
          <w:divBdr>
            <w:top w:val="none" w:sz="0" w:space="0" w:color="auto"/>
            <w:left w:val="none" w:sz="0" w:space="0" w:color="auto"/>
            <w:bottom w:val="none" w:sz="0" w:space="0" w:color="auto"/>
            <w:right w:val="none" w:sz="0" w:space="0" w:color="auto"/>
          </w:divBdr>
        </w:div>
      </w:divsChild>
    </w:div>
    <w:div w:id="511800433">
      <w:bodyDiv w:val="1"/>
      <w:marLeft w:val="0"/>
      <w:marRight w:val="0"/>
      <w:marTop w:val="0"/>
      <w:marBottom w:val="0"/>
      <w:divBdr>
        <w:top w:val="none" w:sz="0" w:space="0" w:color="auto"/>
        <w:left w:val="none" w:sz="0" w:space="0" w:color="auto"/>
        <w:bottom w:val="none" w:sz="0" w:space="0" w:color="auto"/>
        <w:right w:val="none" w:sz="0" w:space="0" w:color="auto"/>
      </w:divBdr>
    </w:div>
    <w:div w:id="697657715">
      <w:bodyDiv w:val="1"/>
      <w:marLeft w:val="0"/>
      <w:marRight w:val="0"/>
      <w:marTop w:val="0"/>
      <w:marBottom w:val="0"/>
      <w:divBdr>
        <w:top w:val="none" w:sz="0" w:space="0" w:color="auto"/>
        <w:left w:val="none" w:sz="0" w:space="0" w:color="auto"/>
        <w:bottom w:val="none" w:sz="0" w:space="0" w:color="auto"/>
        <w:right w:val="none" w:sz="0" w:space="0" w:color="auto"/>
      </w:divBdr>
      <w:divsChild>
        <w:div w:id="1117987787">
          <w:marLeft w:val="547"/>
          <w:marRight w:val="0"/>
          <w:marTop w:val="0"/>
          <w:marBottom w:val="0"/>
          <w:divBdr>
            <w:top w:val="none" w:sz="0" w:space="0" w:color="auto"/>
            <w:left w:val="none" w:sz="0" w:space="0" w:color="auto"/>
            <w:bottom w:val="none" w:sz="0" w:space="0" w:color="auto"/>
            <w:right w:val="none" w:sz="0" w:space="0" w:color="auto"/>
          </w:divBdr>
        </w:div>
      </w:divsChild>
    </w:div>
    <w:div w:id="776871358">
      <w:bodyDiv w:val="1"/>
      <w:marLeft w:val="0"/>
      <w:marRight w:val="0"/>
      <w:marTop w:val="0"/>
      <w:marBottom w:val="0"/>
      <w:divBdr>
        <w:top w:val="none" w:sz="0" w:space="0" w:color="auto"/>
        <w:left w:val="none" w:sz="0" w:space="0" w:color="auto"/>
        <w:bottom w:val="none" w:sz="0" w:space="0" w:color="auto"/>
        <w:right w:val="none" w:sz="0" w:space="0" w:color="auto"/>
      </w:divBdr>
    </w:div>
    <w:div w:id="1631201825">
      <w:bodyDiv w:val="1"/>
      <w:marLeft w:val="0"/>
      <w:marRight w:val="0"/>
      <w:marTop w:val="0"/>
      <w:marBottom w:val="0"/>
      <w:divBdr>
        <w:top w:val="none" w:sz="0" w:space="0" w:color="auto"/>
        <w:left w:val="none" w:sz="0" w:space="0" w:color="auto"/>
        <w:bottom w:val="none" w:sz="0" w:space="0" w:color="auto"/>
        <w:right w:val="none" w:sz="0" w:space="0" w:color="auto"/>
      </w:divBdr>
      <w:divsChild>
        <w:div w:id="1365329724">
          <w:marLeft w:val="547"/>
          <w:marRight w:val="0"/>
          <w:marTop w:val="0"/>
          <w:marBottom w:val="0"/>
          <w:divBdr>
            <w:top w:val="none" w:sz="0" w:space="0" w:color="auto"/>
            <w:left w:val="none" w:sz="0" w:space="0" w:color="auto"/>
            <w:bottom w:val="none" w:sz="0" w:space="0" w:color="auto"/>
            <w:right w:val="none" w:sz="0" w:space="0" w:color="auto"/>
          </w:divBdr>
        </w:div>
      </w:divsChild>
    </w:div>
    <w:div w:id="1789615681">
      <w:bodyDiv w:val="1"/>
      <w:marLeft w:val="0"/>
      <w:marRight w:val="0"/>
      <w:marTop w:val="0"/>
      <w:marBottom w:val="0"/>
      <w:divBdr>
        <w:top w:val="none" w:sz="0" w:space="0" w:color="auto"/>
        <w:left w:val="none" w:sz="0" w:space="0" w:color="auto"/>
        <w:bottom w:val="none" w:sz="0" w:space="0" w:color="auto"/>
        <w:right w:val="none" w:sz="0" w:space="0" w:color="auto"/>
      </w:divBdr>
      <w:divsChild>
        <w:div w:id="298535422">
          <w:marLeft w:val="547"/>
          <w:marRight w:val="0"/>
          <w:marTop w:val="0"/>
          <w:marBottom w:val="0"/>
          <w:divBdr>
            <w:top w:val="none" w:sz="0" w:space="0" w:color="auto"/>
            <w:left w:val="none" w:sz="0" w:space="0" w:color="auto"/>
            <w:bottom w:val="none" w:sz="0" w:space="0" w:color="auto"/>
            <w:right w:val="none" w:sz="0" w:space="0" w:color="auto"/>
          </w:divBdr>
        </w:div>
        <w:div w:id="1521045441">
          <w:marLeft w:val="547"/>
          <w:marRight w:val="0"/>
          <w:marTop w:val="0"/>
          <w:marBottom w:val="0"/>
          <w:divBdr>
            <w:top w:val="none" w:sz="0" w:space="0" w:color="auto"/>
            <w:left w:val="none" w:sz="0" w:space="0" w:color="auto"/>
            <w:bottom w:val="none" w:sz="0" w:space="0" w:color="auto"/>
            <w:right w:val="none" w:sz="0" w:space="0" w:color="auto"/>
          </w:divBdr>
        </w:div>
        <w:div w:id="832375176">
          <w:marLeft w:val="547"/>
          <w:marRight w:val="0"/>
          <w:marTop w:val="0"/>
          <w:marBottom w:val="0"/>
          <w:divBdr>
            <w:top w:val="none" w:sz="0" w:space="0" w:color="auto"/>
            <w:left w:val="none" w:sz="0" w:space="0" w:color="auto"/>
            <w:bottom w:val="none" w:sz="0" w:space="0" w:color="auto"/>
            <w:right w:val="none" w:sz="0" w:space="0" w:color="auto"/>
          </w:divBdr>
        </w:div>
        <w:div w:id="1101219904">
          <w:marLeft w:val="547"/>
          <w:marRight w:val="0"/>
          <w:marTop w:val="0"/>
          <w:marBottom w:val="0"/>
          <w:divBdr>
            <w:top w:val="none" w:sz="0" w:space="0" w:color="auto"/>
            <w:left w:val="none" w:sz="0" w:space="0" w:color="auto"/>
            <w:bottom w:val="none" w:sz="0" w:space="0" w:color="auto"/>
            <w:right w:val="none" w:sz="0" w:space="0" w:color="auto"/>
          </w:divBdr>
        </w:div>
      </w:divsChild>
    </w:div>
    <w:div w:id="1824930881">
      <w:bodyDiv w:val="1"/>
      <w:marLeft w:val="0"/>
      <w:marRight w:val="0"/>
      <w:marTop w:val="0"/>
      <w:marBottom w:val="0"/>
      <w:divBdr>
        <w:top w:val="none" w:sz="0" w:space="0" w:color="auto"/>
        <w:left w:val="none" w:sz="0" w:space="0" w:color="auto"/>
        <w:bottom w:val="none" w:sz="0" w:space="0" w:color="auto"/>
        <w:right w:val="none" w:sz="0" w:space="0" w:color="auto"/>
      </w:divBdr>
      <w:divsChild>
        <w:div w:id="10999855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A1FA4-E61D-409A-B90B-04BCE6C85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1512</Words>
  <Characters>8321</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Agence Régionale de Santé</Company>
  <LinksUpToDate>false</LinksUpToDate>
  <CharactersWithSpaces>9814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EVAIN, Aldric</dc:creator>
  <cp:lastModifiedBy>Utilisateur Windows</cp:lastModifiedBy>
  <cp:revision>7</cp:revision>
  <cp:lastPrinted>2017-10-18T08:39:00Z</cp:lastPrinted>
  <dcterms:created xsi:type="dcterms:W3CDTF">2017-12-18T13:23:00Z</dcterms:created>
  <dcterms:modified xsi:type="dcterms:W3CDTF">2019-10-10T04:44:00Z</dcterms:modified>
</cp:coreProperties>
</file>